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684" w:type="dxa"/>
        <w:tblLook w:val="04A0" w:firstRow="1" w:lastRow="0" w:firstColumn="1" w:lastColumn="0" w:noHBand="0" w:noVBand="1"/>
      </w:tblPr>
      <w:tblGrid>
        <w:gridCol w:w="350"/>
        <w:gridCol w:w="9379"/>
        <w:gridCol w:w="4955"/>
      </w:tblGrid>
      <w:tr w:rsidR="00DF7EEF" w14:paraId="598AF0A2" w14:textId="77777777" w:rsidTr="00913E7C">
        <w:trPr>
          <w:trHeight w:val="309"/>
        </w:trPr>
        <w:tc>
          <w:tcPr>
            <w:tcW w:w="14684" w:type="dxa"/>
            <w:gridSpan w:val="3"/>
          </w:tcPr>
          <w:p w14:paraId="437AD004" w14:textId="24815BAE" w:rsidR="00DF7EEF" w:rsidRPr="00913E7C" w:rsidRDefault="00444ECB">
            <w:pPr>
              <w:rPr>
                <w:b/>
                <w:sz w:val="22"/>
                <w:szCs w:val="22"/>
              </w:rPr>
            </w:pPr>
            <w:r w:rsidRPr="00913E7C">
              <w:rPr>
                <w:b/>
                <w:sz w:val="22"/>
                <w:szCs w:val="22"/>
              </w:rPr>
              <w:t>BENCHMARK IMPLEMENTATION DOCUMENTATION</w:t>
            </w:r>
          </w:p>
        </w:tc>
      </w:tr>
      <w:tr w:rsidR="00DF7EEF" w14:paraId="4D93B11F" w14:textId="77777777" w:rsidTr="00913E7C">
        <w:trPr>
          <w:trHeight w:val="309"/>
        </w:trPr>
        <w:tc>
          <w:tcPr>
            <w:tcW w:w="350" w:type="dxa"/>
          </w:tcPr>
          <w:p w14:paraId="423E661F" w14:textId="77777777" w:rsidR="00DF7EEF" w:rsidRPr="00913E7C" w:rsidRDefault="00DF7EEF">
            <w:pPr>
              <w:rPr>
                <w:b/>
                <w:sz w:val="22"/>
                <w:szCs w:val="22"/>
              </w:rPr>
            </w:pPr>
            <w:r w:rsidRPr="00913E7C">
              <w:rPr>
                <w:b/>
                <w:sz w:val="22"/>
                <w:szCs w:val="22"/>
              </w:rPr>
              <w:t xml:space="preserve">1 </w:t>
            </w:r>
          </w:p>
        </w:tc>
        <w:tc>
          <w:tcPr>
            <w:tcW w:w="9379" w:type="dxa"/>
          </w:tcPr>
          <w:p w14:paraId="6EE082FC" w14:textId="4427A3BC" w:rsidR="00DF7EEF" w:rsidRPr="00913E7C" w:rsidRDefault="00444ECB" w:rsidP="00444ECB">
            <w:pPr>
              <w:rPr>
                <w:b/>
                <w:sz w:val="22"/>
                <w:szCs w:val="22"/>
              </w:rPr>
            </w:pPr>
            <w:r w:rsidRPr="00913E7C">
              <w:rPr>
                <w:b/>
                <w:sz w:val="22"/>
                <w:szCs w:val="22"/>
              </w:rPr>
              <w:t>Benchmark</w:t>
            </w:r>
            <w:r w:rsidR="00DF7EEF" w:rsidRPr="00913E7C">
              <w:rPr>
                <w:b/>
                <w:sz w:val="22"/>
                <w:szCs w:val="22"/>
              </w:rPr>
              <w:t xml:space="preserve"> Maintenance</w:t>
            </w:r>
            <w:r w:rsidR="00B90870">
              <w:rPr>
                <w:b/>
                <w:sz w:val="22"/>
                <w:szCs w:val="22"/>
              </w:rPr>
              <w:t xml:space="preserve"> (Benchmark Menu Item)</w:t>
            </w:r>
          </w:p>
        </w:tc>
        <w:tc>
          <w:tcPr>
            <w:tcW w:w="4955" w:type="dxa"/>
          </w:tcPr>
          <w:p w14:paraId="360DE194" w14:textId="411E835F" w:rsidR="00DF7EEF" w:rsidRPr="00B90870" w:rsidRDefault="00B90870">
            <w:pPr>
              <w:rPr>
                <w:b/>
                <w:sz w:val="22"/>
                <w:szCs w:val="22"/>
              </w:rPr>
            </w:pPr>
            <w:r w:rsidRPr="00B90870">
              <w:rPr>
                <w:b/>
                <w:sz w:val="22"/>
                <w:szCs w:val="22"/>
              </w:rPr>
              <w:t>Page Content and Workflow</w:t>
            </w:r>
          </w:p>
        </w:tc>
      </w:tr>
      <w:tr w:rsidR="00DF7EEF" w14:paraId="752CA7A0" w14:textId="77777777" w:rsidTr="00913E7C">
        <w:trPr>
          <w:trHeight w:val="7181"/>
        </w:trPr>
        <w:tc>
          <w:tcPr>
            <w:tcW w:w="350" w:type="dxa"/>
          </w:tcPr>
          <w:p w14:paraId="35FEE19B" w14:textId="77777777" w:rsidR="00DF7EEF" w:rsidRPr="00913E7C" w:rsidRDefault="00DF7EEF" w:rsidP="00E32367">
            <w:pPr>
              <w:jc w:val="center"/>
              <w:rPr>
                <w:sz w:val="22"/>
                <w:szCs w:val="22"/>
              </w:rPr>
            </w:pPr>
          </w:p>
        </w:tc>
        <w:tc>
          <w:tcPr>
            <w:tcW w:w="9379" w:type="dxa"/>
          </w:tcPr>
          <w:p w14:paraId="0E21CE01" w14:textId="205536CF" w:rsidR="00DF7EEF" w:rsidRPr="00913E7C" w:rsidRDefault="00E32367" w:rsidP="00E32367">
            <w:pPr>
              <w:jc w:val="center"/>
              <w:rPr>
                <w:sz w:val="22"/>
                <w:szCs w:val="22"/>
              </w:rPr>
            </w:pPr>
            <w:r>
              <w:rPr>
                <w:noProof/>
                <w:sz w:val="22"/>
                <w:szCs w:val="22"/>
              </w:rPr>
              <w:drawing>
                <wp:inline distT="0" distB="0" distL="0" distR="0" wp14:anchorId="030FFA47" wp14:editId="73464AA4">
                  <wp:extent cx="5148580" cy="2145242"/>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8580" cy="2145242"/>
                          </a:xfrm>
                          <a:prstGeom prst="rect">
                            <a:avLst/>
                          </a:prstGeom>
                          <a:noFill/>
                          <a:ln>
                            <a:noFill/>
                          </a:ln>
                        </pic:spPr>
                      </pic:pic>
                    </a:graphicData>
                  </a:graphic>
                </wp:inline>
              </w:drawing>
            </w:r>
          </w:p>
        </w:tc>
        <w:tc>
          <w:tcPr>
            <w:tcW w:w="4955" w:type="dxa"/>
          </w:tcPr>
          <w:p w14:paraId="41E8B5E9" w14:textId="12C56C27" w:rsidR="00DF7EEF" w:rsidRPr="001A093D" w:rsidRDefault="00DF7EEF">
            <w:pPr>
              <w:rPr>
                <w:sz w:val="22"/>
                <w:szCs w:val="22"/>
              </w:rPr>
            </w:pPr>
            <w:r w:rsidRPr="001A093D">
              <w:rPr>
                <w:sz w:val="22"/>
                <w:szCs w:val="22"/>
              </w:rPr>
              <w:t xml:space="preserve">A – </w:t>
            </w:r>
            <w:r w:rsidR="00E32367" w:rsidRPr="001A093D">
              <w:rPr>
                <w:b/>
                <w:sz w:val="22"/>
                <w:szCs w:val="22"/>
              </w:rPr>
              <w:t>Choose a detector</w:t>
            </w:r>
            <w:r w:rsidR="00E32367" w:rsidRPr="001A093D">
              <w:rPr>
                <w:sz w:val="22"/>
                <w:szCs w:val="22"/>
              </w:rPr>
              <w:t xml:space="preserve"> from the dropdown.</w:t>
            </w:r>
          </w:p>
          <w:p w14:paraId="47BAEAD5" w14:textId="35539ACF" w:rsidR="00A9269A" w:rsidRPr="001A093D" w:rsidRDefault="00A9269A">
            <w:pPr>
              <w:rPr>
                <w:sz w:val="22"/>
                <w:szCs w:val="22"/>
              </w:rPr>
            </w:pPr>
            <w:r w:rsidRPr="001A093D">
              <w:rPr>
                <w:sz w:val="22"/>
                <w:szCs w:val="22"/>
              </w:rPr>
              <w:t xml:space="preserve">B – </w:t>
            </w:r>
            <w:r w:rsidRPr="001A093D">
              <w:rPr>
                <w:b/>
                <w:sz w:val="22"/>
                <w:szCs w:val="22"/>
              </w:rPr>
              <w:t>Select a date range</w:t>
            </w:r>
            <w:r w:rsidRPr="001A093D">
              <w:rPr>
                <w:sz w:val="22"/>
                <w:szCs w:val="22"/>
              </w:rPr>
              <w:t xml:space="preserve"> to retrieve benchmark candidates.</w:t>
            </w:r>
          </w:p>
          <w:p w14:paraId="116C7701" w14:textId="0846D1F0" w:rsidR="00A9269A" w:rsidRPr="001A093D" w:rsidRDefault="00A9269A" w:rsidP="00A9269A">
            <w:pPr>
              <w:rPr>
                <w:sz w:val="22"/>
                <w:szCs w:val="22"/>
              </w:rPr>
            </w:pPr>
            <w:r w:rsidRPr="001A093D">
              <w:rPr>
                <w:sz w:val="22"/>
                <w:szCs w:val="22"/>
              </w:rPr>
              <w:t>C</w:t>
            </w:r>
            <w:r w:rsidR="00444ECB" w:rsidRPr="001A093D">
              <w:rPr>
                <w:sz w:val="22"/>
                <w:szCs w:val="22"/>
              </w:rPr>
              <w:t xml:space="preserve"> – </w:t>
            </w:r>
            <w:r w:rsidRPr="001A093D">
              <w:rPr>
                <w:sz w:val="22"/>
                <w:szCs w:val="22"/>
              </w:rPr>
              <w:t>Click</w:t>
            </w:r>
            <w:r w:rsidRPr="001A093D">
              <w:rPr>
                <w:b/>
                <w:sz w:val="22"/>
                <w:szCs w:val="22"/>
              </w:rPr>
              <w:t xml:space="preserve"> Add Benchmark</w:t>
            </w:r>
            <w:r w:rsidR="00444ECB" w:rsidRPr="001A093D">
              <w:rPr>
                <w:sz w:val="22"/>
                <w:szCs w:val="22"/>
              </w:rPr>
              <w:t xml:space="preserve">  </w:t>
            </w:r>
          </w:p>
          <w:p w14:paraId="12E4F8E2" w14:textId="59326388" w:rsidR="00913E7C" w:rsidRPr="00A9269A" w:rsidRDefault="00913E7C" w:rsidP="00A9269A">
            <w:pPr>
              <w:rPr>
                <w:sz w:val="22"/>
                <w:szCs w:val="22"/>
              </w:rPr>
            </w:pPr>
          </w:p>
        </w:tc>
      </w:tr>
    </w:tbl>
    <w:p w14:paraId="4D27A7CD" w14:textId="47AC5E92" w:rsidR="00B618FE" w:rsidRDefault="00B618FE">
      <w:r>
        <w:br w:type="page"/>
      </w:r>
    </w:p>
    <w:p w14:paraId="7346FEAF" w14:textId="0267E845" w:rsidR="00A9269A" w:rsidRDefault="00A9269A" w:rsidP="00A9269A"/>
    <w:tbl>
      <w:tblPr>
        <w:tblStyle w:val="TableGrid"/>
        <w:tblW w:w="0" w:type="auto"/>
        <w:tblLook w:val="04A0" w:firstRow="1" w:lastRow="0" w:firstColumn="1" w:lastColumn="0" w:noHBand="0" w:noVBand="1"/>
      </w:tblPr>
      <w:tblGrid>
        <w:gridCol w:w="356"/>
        <w:gridCol w:w="8849"/>
        <w:gridCol w:w="5411"/>
      </w:tblGrid>
      <w:tr w:rsidR="00DF7EEF" w14:paraId="2072D774" w14:textId="77777777" w:rsidTr="00A9269A">
        <w:tc>
          <w:tcPr>
            <w:tcW w:w="356" w:type="dxa"/>
          </w:tcPr>
          <w:p w14:paraId="055D34EC" w14:textId="35254EA6" w:rsidR="00DF7EEF" w:rsidRPr="0036462A" w:rsidRDefault="00DF7EEF">
            <w:pPr>
              <w:rPr>
                <w:b/>
              </w:rPr>
            </w:pPr>
            <w:r w:rsidRPr="0036462A">
              <w:rPr>
                <w:b/>
              </w:rPr>
              <w:t>2</w:t>
            </w:r>
          </w:p>
        </w:tc>
        <w:tc>
          <w:tcPr>
            <w:tcW w:w="8865" w:type="dxa"/>
          </w:tcPr>
          <w:p w14:paraId="63C40638" w14:textId="024CADD8" w:rsidR="00DF7EEF" w:rsidRPr="0036462A" w:rsidRDefault="00DF7EEF">
            <w:pPr>
              <w:rPr>
                <w:b/>
              </w:rPr>
            </w:pPr>
            <w:r w:rsidRPr="0036462A">
              <w:rPr>
                <w:b/>
              </w:rPr>
              <w:t>Add Benchmark File</w:t>
            </w:r>
            <w:r w:rsidR="00B90870">
              <w:rPr>
                <w:b/>
              </w:rPr>
              <w:t xml:space="preserve"> (Popup)</w:t>
            </w:r>
          </w:p>
        </w:tc>
        <w:tc>
          <w:tcPr>
            <w:tcW w:w="5395" w:type="dxa"/>
          </w:tcPr>
          <w:p w14:paraId="722F6CEE" w14:textId="134EAA74" w:rsidR="00DF7EEF" w:rsidRDefault="00B90870">
            <w:r>
              <w:rPr>
                <w:b/>
                <w:sz w:val="22"/>
                <w:szCs w:val="22"/>
              </w:rPr>
              <w:t>Popup</w:t>
            </w:r>
            <w:r w:rsidRPr="00B90870">
              <w:rPr>
                <w:b/>
                <w:sz w:val="22"/>
                <w:szCs w:val="22"/>
              </w:rPr>
              <w:t xml:space="preserve"> Content and Workflow</w:t>
            </w:r>
          </w:p>
        </w:tc>
      </w:tr>
      <w:tr w:rsidR="00DF7EEF" w14:paraId="37520851" w14:textId="77777777" w:rsidTr="00A9269A">
        <w:tc>
          <w:tcPr>
            <w:tcW w:w="356" w:type="dxa"/>
          </w:tcPr>
          <w:p w14:paraId="70C053AE" w14:textId="77777777" w:rsidR="00DF7EEF" w:rsidRDefault="00DF7EEF"/>
        </w:tc>
        <w:tc>
          <w:tcPr>
            <w:tcW w:w="8865" w:type="dxa"/>
          </w:tcPr>
          <w:p w14:paraId="1D57328C" w14:textId="490C18AC" w:rsidR="00DF7EEF" w:rsidRDefault="00A9269A">
            <w:r>
              <w:rPr>
                <w:noProof/>
              </w:rPr>
              <w:drawing>
                <wp:inline distT="0" distB="0" distL="0" distR="0" wp14:anchorId="17BD2432" wp14:editId="2ECB8E08">
                  <wp:extent cx="5583260" cy="5064760"/>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370" cy="5065767"/>
                          </a:xfrm>
                          <a:prstGeom prst="rect">
                            <a:avLst/>
                          </a:prstGeom>
                          <a:noFill/>
                          <a:ln>
                            <a:noFill/>
                          </a:ln>
                        </pic:spPr>
                      </pic:pic>
                    </a:graphicData>
                  </a:graphic>
                </wp:inline>
              </w:drawing>
            </w:r>
          </w:p>
        </w:tc>
        <w:tc>
          <w:tcPr>
            <w:tcW w:w="5395" w:type="dxa"/>
          </w:tcPr>
          <w:p w14:paraId="353AF3E9" w14:textId="2C512269" w:rsidR="00DF7EEF" w:rsidRPr="001A093D" w:rsidRDefault="00B618FE">
            <w:pPr>
              <w:rPr>
                <w:sz w:val="22"/>
                <w:szCs w:val="22"/>
              </w:rPr>
            </w:pPr>
            <w:r w:rsidRPr="001A093D">
              <w:rPr>
                <w:sz w:val="22"/>
                <w:szCs w:val="22"/>
              </w:rPr>
              <w:t xml:space="preserve">A </w:t>
            </w:r>
            <w:r w:rsidR="0036462A" w:rsidRPr="001A093D">
              <w:rPr>
                <w:sz w:val="22"/>
                <w:szCs w:val="22"/>
              </w:rPr>
              <w:t>–</w:t>
            </w:r>
            <w:r w:rsidRPr="001A093D">
              <w:rPr>
                <w:sz w:val="22"/>
                <w:szCs w:val="22"/>
              </w:rPr>
              <w:t xml:space="preserve"> </w:t>
            </w:r>
            <w:r w:rsidR="00E85E6A" w:rsidRPr="001A093D">
              <w:rPr>
                <w:b/>
                <w:sz w:val="22"/>
                <w:szCs w:val="22"/>
              </w:rPr>
              <w:t>Candidate</w:t>
            </w:r>
            <w:r w:rsidR="00E85E6A" w:rsidRPr="001A093D">
              <w:rPr>
                <w:sz w:val="22"/>
                <w:szCs w:val="22"/>
              </w:rPr>
              <w:t xml:space="preserve"> </w:t>
            </w:r>
            <w:r w:rsidR="00E85E6A" w:rsidRPr="001A093D">
              <w:rPr>
                <w:b/>
                <w:sz w:val="22"/>
                <w:szCs w:val="22"/>
              </w:rPr>
              <w:t>files</w:t>
            </w:r>
            <w:r w:rsidR="00E85E6A" w:rsidRPr="001A093D">
              <w:rPr>
                <w:sz w:val="22"/>
                <w:szCs w:val="22"/>
              </w:rPr>
              <w:t xml:space="preserve"> </w:t>
            </w:r>
            <w:r w:rsidR="0036462A" w:rsidRPr="001A093D">
              <w:rPr>
                <w:sz w:val="22"/>
                <w:szCs w:val="22"/>
              </w:rPr>
              <w:t>for selected detector. These files have a *</w:t>
            </w:r>
            <w:proofErr w:type="gramStart"/>
            <w:r w:rsidR="0036462A" w:rsidRPr="001A093D">
              <w:rPr>
                <w:sz w:val="22"/>
                <w:szCs w:val="22"/>
              </w:rPr>
              <w:t>.bless</w:t>
            </w:r>
            <w:proofErr w:type="gramEnd"/>
            <w:r w:rsidR="0036462A" w:rsidRPr="001A093D">
              <w:rPr>
                <w:sz w:val="22"/>
                <w:szCs w:val="22"/>
              </w:rPr>
              <w:t xml:space="preserve"> file associated with the </w:t>
            </w:r>
            <w:proofErr w:type="spellStart"/>
            <w:r w:rsidR="0036462A" w:rsidRPr="001A093D">
              <w:rPr>
                <w:sz w:val="22"/>
                <w:szCs w:val="22"/>
              </w:rPr>
              <w:t>datafile</w:t>
            </w:r>
            <w:proofErr w:type="spellEnd"/>
            <w:r w:rsidR="0036462A" w:rsidRPr="001A093D">
              <w:rPr>
                <w:sz w:val="22"/>
                <w:szCs w:val="22"/>
              </w:rPr>
              <w:t>.</w:t>
            </w:r>
          </w:p>
          <w:p w14:paraId="01FE24AC" w14:textId="767E0F93" w:rsidR="0036462A" w:rsidRPr="001A093D" w:rsidRDefault="00E85E6A" w:rsidP="00E85E6A">
            <w:pPr>
              <w:pStyle w:val="ListParagraph"/>
              <w:numPr>
                <w:ilvl w:val="0"/>
                <w:numId w:val="1"/>
              </w:numPr>
              <w:rPr>
                <w:sz w:val="22"/>
                <w:szCs w:val="22"/>
              </w:rPr>
            </w:pPr>
            <w:r w:rsidRPr="001A093D">
              <w:rPr>
                <w:sz w:val="22"/>
                <w:szCs w:val="22"/>
              </w:rPr>
              <w:t xml:space="preserve">Popup opens and displays the charts for the first </w:t>
            </w:r>
            <w:proofErr w:type="spellStart"/>
            <w:r w:rsidRPr="001A093D">
              <w:rPr>
                <w:sz w:val="22"/>
                <w:szCs w:val="22"/>
              </w:rPr>
              <w:t>datafile</w:t>
            </w:r>
            <w:proofErr w:type="spellEnd"/>
            <w:r w:rsidRPr="001A093D">
              <w:rPr>
                <w:sz w:val="22"/>
                <w:szCs w:val="22"/>
              </w:rPr>
              <w:t xml:space="preserve"> in the list.</w:t>
            </w:r>
          </w:p>
          <w:p w14:paraId="42B9E5A2" w14:textId="47AAA689" w:rsidR="00E85E6A" w:rsidRPr="001A093D" w:rsidRDefault="00E85E6A" w:rsidP="00E85E6A">
            <w:pPr>
              <w:pStyle w:val="ListParagraph"/>
              <w:numPr>
                <w:ilvl w:val="0"/>
                <w:numId w:val="1"/>
              </w:numPr>
              <w:rPr>
                <w:sz w:val="22"/>
                <w:szCs w:val="22"/>
              </w:rPr>
            </w:pPr>
            <w:r w:rsidRPr="001A093D">
              <w:rPr>
                <w:sz w:val="22"/>
                <w:szCs w:val="22"/>
              </w:rPr>
              <w:t>Select each file to view the charts.</w:t>
            </w:r>
            <w:r w:rsidR="00A9269A" w:rsidRPr="001A093D">
              <w:rPr>
                <w:sz w:val="22"/>
                <w:szCs w:val="22"/>
              </w:rPr>
              <w:t xml:space="preserve"> Now user can navigate with up/down arrows.</w:t>
            </w:r>
          </w:p>
          <w:p w14:paraId="78C3ACFC" w14:textId="05D029E0" w:rsidR="00A9269A" w:rsidRPr="001A093D" w:rsidRDefault="00A9269A" w:rsidP="00E85E6A">
            <w:pPr>
              <w:pStyle w:val="ListParagraph"/>
              <w:numPr>
                <w:ilvl w:val="0"/>
                <w:numId w:val="1"/>
              </w:numPr>
              <w:rPr>
                <w:sz w:val="22"/>
                <w:szCs w:val="22"/>
              </w:rPr>
            </w:pPr>
            <w:r w:rsidRPr="001A093D">
              <w:rPr>
                <w:sz w:val="22"/>
                <w:szCs w:val="22"/>
              </w:rPr>
              <w:t>User can add comments by clicking on the balloon. Also added icons for stacked/</w:t>
            </w:r>
            <w:proofErr w:type="spellStart"/>
            <w:r w:rsidRPr="001A093D">
              <w:rPr>
                <w:sz w:val="22"/>
                <w:szCs w:val="22"/>
              </w:rPr>
              <w:t>unstacked</w:t>
            </w:r>
            <w:proofErr w:type="spellEnd"/>
            <w:r w:rsidRPr="001A093D">
              <w:rPr>
                <w:sz w:val="22"/>
                <w:szCs w:val="22"/>
              </w:rPr>
              <w:t xml:space="preserve"> and blessed/unblessed (these last two are not clickable, just indicators).</w:t>
            </w:r>
          </w:p>
          <w:p w14:paraId="33FBA3CB" w14:textId="2D59726C" w:rsidR="00E85E6A" w:rsidRPr="001A093D" w:rsidRDefault="00E85E6A" w:rsidP="00E85E6A">
            <w:pPr>
              <w:pStyle w:val="ListParagraph"/>
              <w:numPr>
                <w:ilvl w:val="0"/>
                <w:numId w:val="1"/>
              </w:numPr>
              <w:rPr>
                <w:sz w:val="22"/>
                <w:szCs w:val="22"/>
              </w:rPr>
            </w:pPr>
            <w:r w:rsidRPr="001A093D">
              <w:rPr>
                <w:sz w:val="22"/>
                <w:szCs w:val="22"/>
              </w:rPr>
              <w:t xml:space="preserve">Enter a label at the </w:t>
            </w:r>
            <w:r w:rsidR="00A9269A" w:rsidRPr="001A093D">
              <w:rPr>
                <w:sz w:val="22"/>
                <w:szCs w:val="22"/>
              </w:rPr>
              <w:t>top</w:t>
            </w:r>
            <w:r w:rsidRPr="001A093D">
              <w:rPr>
                <w:sz w:val="22"/>
                <w:szCs w:val="22"/>
              </w:rPr>
              <w:t xml:space="preserve"> of the popup and save it.</w:t>
            </w:r>
          </w:p>
          <w:p w14:paraId="191D8E06" w14:textId="5608A26B" w:rsidR="00E85E6A" w:rsidRPr="001A093D" w:rsidRDefault="00E85E6A" w:rsidP="00E85E6A">
            <w:pPr>
              <w:pStyle w:val="ListParagraph"/>
              <w:numPr>
                <w:ilvl w:val="0"/>
                <w:numId w:val="1"/>
              </w:numPr>
              <w:rPr>
                <w:sz w:val="22"/>
                <w:szCs w:val="22"/>
              </w:rPr>
            </w:pPr>
            <w:r w:rsidRPr="001A093D">
              <w:rPr>
                <w:noProof/>
                <w:sz w:val="22"/>
                <w:szCs w:val="22"/>
              </w:rPr>
              <w:drawing>
                <wp:inline distT="0" distB="0" distL="0" distR="0" wp14:anchorId="0E98EC51" wp14:editId="67D2C01D">
                  <wp:extent cx="538480" cy="2946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 cy="294640"/>
                          </a:xfrm>
                          <a:prstGeom prst="rect">
                            <a:avLst/>
                          </a:prstGeom>
                          <a:noFill/>
                          <a:ln>
                            <a:noFill/>
                          </a:ln>
                        </pic:spPr>
                      </pic:pic>
                    </a:graphicData>
                  </a:graphic>
                </wp:inline>
              </w:drawing>
            </w:r>
            <w:r w:rsidRPr="001A093D">
              <w:rPr>
                <w:sz w:val="22"/>
                <w:szCs w:val="22"/>
              </w:rPr>
              <w:t xml:space="preserve"> </w:t>
            </w:r>
            <w:proofErr w:type="gramStart"/>
            <w:r w:rsidRPr="001A093D">
              <w:rPr>
                <w:sz w:val="22"/>
                <w:szCs w:val="22"/>
              </w:rPr>
              <w:t>will</w:t>
            </w:r>
            <w:proofErr w:type="gramEnd"/>
            <w:r w:rsidRPr="001A093D">
              <w:rPr>
                <w:sz w:val="22"/>
                <w:szCs w:val="22"/>
              </w:rPr>
              <w:t xml:space="preserve"> display messages</w:t>
            </w:r>
            <w:r w:rsidR="00A9269A" w:rsidRPr="001A093D">
              <w:rPr>
                <w:sz w:val="22"/>
                <w:szCs w:val="22"/>
              </w:rPr>
              <w:t xml:space="preserve"> if any problems (</w:t>
            </w:r>
            <w:proofErr w:type="spellStart"/>
            <w:r w:rsidR="00A9269A" w:rsidRPr="001A093D">
              <w:rPr>
                <w:sz w:val="22"/>
                <w:szCs w:val="22"/>
              </w:rPr>
              <w:t>ie</w:t>
            </w:r>
            <w:proofErr w:type="spellEnd"/>
            <w:r w:rsidR="00A9269A" w:rsidRPr="001A093D">
              <w:rPr>
                <w:sz w:val="22"/>
                <w:szCs w:val="22"/>
              </w:rPr>
              <w:t>:</w:t>
            </w:r>
            <w:r w:rsidRPr="001A093D">
              <w:rPr>
                <w:sz w:val="22"/>
                <w:szCs w:val="22"/>
              </w:rPr>
              <w:t xml:space="preserve"> a label for this file has not been entered</w:t>
            </w:r>
            <w:r w:rsidR="00A9269A" w:rsidRPr="001A093D">
              <w:rPr>
                <w:sz w:val="22"/>
                <w:szCs w:val="22"/>
              </w:rPr>
              <w:t>)</w:t>
            </w:r>
            <w:r w:rsidRPr="001A093D">
              <w:rPr>
                <w:sz w:val="22"/>
                <w:szCs w:val="22"/>
              </w:rPr>
              <w:t>.</w:t>
            </w:r>
          </w:p>
          <w:p w14:paraId="5CC23EBB" w14:textId="624DC3D8" w:rsidR="00E85E6A" w:rsidRPr="001A093D" w:rsidRDefault="00E85E6A" w:rsidP="00E85E6A">
            <w:pPr>
              <w:pStyle w:val="ListParagraph"/>
              <w:numPr>
                <w:ilvl w:val="0"/>
                <w:numId w:val="1"/>
              </w:numPr>
              <w:rPr>
                <w:sz w:val="22"/>
                <w:szCs w:val="22"/>
              </w:rPr>
            </w:pPr>
            <w:r w:rsidRPr="001A093D">
              <w:rPr>
                <w:sz w:val="22"/>
                <w:szCs w:val="22"/>
              </w:rPr>
              <w:t>Popup returns with message that the file has been added a link to close the popup.</w:t>
            </w:r>
          </w:p>
          <w:p w14:paraId="5C5F22DD" w14:textId="5EDC64EE" w:rsidR="00E85E6A" w:rsidRPr="001A093D" w:rsidRDefault="00E85E6A" w:rsidP="00E85E6A">
            <w:pPr>
              <w:pStyle w:val="ListParagraph"/>
              <w:rPr>
                <w:sz w:val="22"/>
                <w:szCs w:val="22"/>
              </w:rPr>
            </w:pPr>
            <w:r w:rsidRPr="001A093D">
              <w:rPr>
                <w:sz w:val="22"/>
                <w:szCs w:val="22"/>
              </w:rPr>
              <w:t>Note: if the detector doesn’t have *</w:t>
            </w:r>
            <w:proofErr w:type="gramStart"/>
            <w:r w:rsidRPr="001A093D">
              <w:rPr>
                <w:sz w:val="22"/>
                <w:szCs w:val="22"/>
              </w:rPr>
              <w:t>.bless</w:t>
            </w:r>
            <w:proofErr w:type="gramEnd"/>
            <w:r w:rsidRPr="001A093D">
              <w:rPr>
                <w:sz w:val="22"/>
                <w:szCs w:val="22"/>
              </w:rPr>
              <w:t xml:space="preserve"> files associated with its </w:t>
            </w:r>
            <w:proofErr w:type="spellStart"/>
            <w:r w:rsidRPr="001A093D">
              <w:rPr>
                <w:sz w:val="22"/>
                <w:szCs w:val="22"/>
              </w:rPr>
              <w:t>datafiles</w:t>
            </w:r>
            <w:proofErr w:type="spellEnd"/>
            <w:r w:rsidR="004B09EF" w:rsidRPr="001A093D">
              <w:rPr>
                <w:sz w:val="22"/>
                <w:szCs w:val="22"/>
              </w:rPr>
              <w:t xml:space="preserve"> for the chosen date range</w:t>
            </w:r>
            <w:r w:rsidRPr="001A093D">
              <w:rPr>
                <w:sz w:val="22"/>
                <w:szCs w:val="22"/>
              </w:rPr>
              <w:t>, it will display a message when the popup opens.</w:t>
            </w:r>
          </w:p>
          <w:p w14:paraId="2201CF40" w14:textId="77777777" w:rsidR="00E85E6A" w:rsidRPr="001A093D" w:rsidRDefault="00E85E6A" w:rsidP="00E85E6A">
            <w:pPr>
              <w:rPr>
                <w:sz w:val="22"/>
                <w:szCs w:val="22"/>
              </w:rPr>
            </w:pPr>
            <w:r w:rsidRPr="001A093D">
              <w:rPr>
                <w:b/>
                <w:sz w:val="22"/>
                <w:szCs w:val="22"/>
              </w:rPr>
              <w:t>Metadata</w:t>
            </w:r>
            <w:r w:rsidRPr="001A093D">
              <w:rPr>
                <w:sz w:val="22"/>
                <w:szCs w:val="22"/>
              </w:rPr>
              <w:t>:</w:t>
            </w:r>
          </w:p>
          <w:p w14:paraId="6BD0692D" w14:textId="77777777" w:rsidR="00E85E6A" w:rsidRPr="001A093D" w:rsidRDefault="00E85E6A" w:rsidP="00E85E6A">
            <w:pPr>
              <w:pStyle w:val="ListParagraph"/>
              <w:numPr>
                <w:ilvl w:val="0"/>
                <w:numId w:val="1"/>
              </w:numPr>
              <w:rPr>
                <w:sz w:val="22"/>
                <w:szCs w:val="22"/>
              </w:rPr>
            </w:pPr>
            <w:r w:rsidRPr="001A093D">
              <w:rPr>
                <w:sz w:val="22"/>
                <w:szCs w:val="22"/>
              </w:rPr>
              <w:t>Former benchmark:</w:t>
            </w:r>
          </w:p>
          <w:p w14:paraId="355FD670" w14:textId="6B35D63F" w:rsidR="00E85E6A" w:rsidRPr="001A093D" w:rsidRDefault="00E85E6A" w:rsidP="00E85E6A">
            <w:pPr>
              <w:pStyle w:val="ListParagraph"/>
              <w:numPr>
                <w:ilvl w:val="1"/>
                <w:numId w:val="1"/>
              </w:numPr>
              <w:rPr>
                <w:sz w:val="22"/>
                <w:szCs w:val="22"/>
              </w:rPr>
            </w:pPr>
            <w:proofErr w:type="spellStart"/>
            <w:proofErr w:type="gramStart"/>
            <w:r w:rsidRPr="001A093D">
              <w:rPr>
                <w:b/>
                <w:sz w:val="22"/>
                <w:szCs w:val="22"/>
              </w:rPr>
              <w:t>benchmarkdefault</w:t>
            </w:r>
            <w:proofErr w:type="spellEnd"/>
            <w:proofErr w:type="gramEnd"/>
            <w:r w:rsidRPr="001A093D">
              <w:rPr>
                <w:sz w:val="22"/>
                <w:szCs w:val="22"/>
              </w:rPr>
              <w:t xml:space="preserve"> (false)</w:t>
            </w:r>
          </w:p>
          <w:p w14:paraId="3A78904F" w14:textId="4D94A3A6" w:rsidR="00E85E6A" w:rsidRPr="001A093D" w:rsidRDefault="00E85E6A" w:rsidP="00E85E6A">
            <w:pPr>
              <w:pStyle w:val="ListParagraph"/>
              <w:numPr>
                <w:ilvl w:val="0"/>
                <w:numId w:val="1"/>
              </w:numPr>
              <w:rPr>
                <w:sz w:val="22"/>
                <w:szCs w:val="22"/>
              </w:rPr>
            </w:pPr>
            <w:r w:rsidRPr="001A093D">
              <w:rPr>
                <w:sz w:val="22"/>
                <w:szCs w:val="22"/>
              </w:rPr>
              <w:t>Save new benchmark:</w:t>
            </w:r>
          </w:p>
          <w:p w14:paraId="773E2ACB" w14:textId="6E7C8351" w:rsidR="00E85E6A" w:rsidRPr="001A093D" w:rsidRDefault="00E85E6A" w:rsidP="00E85E6A">
            <w:pPr>
              <w:pStyle w:val="ListParagraph"/>
              <w:numPr>
                <w:ilvl w:val="1"/>
                <w:numId w:val="1"/>
              </w:numPr>
              <w:rPr>
                <w:sz w:val="22"/>
                <w:szCs w:val="22"/>
              </w:rPr>
            </w:pPr>
            <w:proofErr w:type="spellStart"/>
            <w:proofErr w:type="gramStart"/>
            <w:r w:rsidRPr="001A093D">
              <w:rPr>
                <w:b/>
                <w:sz w:val="22"/>
                <w:szCs w:val="22"/>
              </w:rPr>
              <w:t>benchmarkdefault</w:t>
            </w:r>
            <w:proofErr w:type="spellEnd"/>
            <w:proofErr w:type="gramEnd"/>
            <w:r w:rsidRPr="001A093D">
              <w:rPr>
                <w:sz w:val="22"/>
                <w:szCs w:val="22"/>
              </w:rPr>
              <w:t xml:space="preserve"> (true)</w:t>
            </w:r>
          </w:p>
          <w:p w14:paraId="26FCB285" w14:textId="0C6EB30B" w:rsidR="00E85E6A" w:rsidRPr="001A093D" w:rsidRDefault="00E85E6A" w:rsidP="00E85E6A">
            <w:pPr>
              <w:pStyle w:val="ListParagraph"/>
              <w:numPr>
                <w:ilvl w:val="1"/>
                <w:numId w:val="1"/>
              </w:numPr>
              <w:rPr>
                <w:sz w:val="22"/>
                <w:szCs w:val="22"/>
              </w:rPr>
            </w:pPr>
            <w:proofErr w:type="gramStart"/>
            <w:r w:rsidRPr="001A093D">
              <w:rPr>
                <w:b/>
                <w:sz w:val="22"/>
                <w:szCs w:val="22"/>
              </w:rPr>
              <w:t>blessed</w:t>
            </w:r>
            <w:proofErr w:type="gramEnd"/>
            <w:r w:rsidRPr="001A093D">
              <w:rPr>
                <w:sz w:val="22"/>
                <w:szCs w:val="22"/>
              </w:rPr>
              <w:t xml:space="preserve"> (true)</w:t>
            </w:r>
          </w:p>
          <w:p w14:paraId="47596D0F" w14:textId="1589459E" w:rsidR="00E85E6A" w:rsidRPr="001A093D" w:rsidRDefault="00E85E6A" w:rsidP="00E85E6A">
            <w:pPr>
              <w:pStyle w:val="ListParagraph"/>
              <w:numPr>
                <w:ilvl w:val="1"/>
                <w:numId w:val="1"/>
              </w:numPr>
              <w:rPr>
                <w:sz w:val="22"/>
                <w:szCs w:val="22"/>
              </w:rPr>
            </w:pPr>
            <w:proofErr w:type="spellStart"/>
            <w:proofErr w:type="gramStart"/>
            <w:r w:rsidRPr="001A093D">
              <w:rPr>
                <w:b/>
                <w:sz w:val="22"/>
                <w:szCs w:val="22"/>
              </w:rPr>
              <w:t>benchmarklabel</w:t>
            </w:r>
            <w:proofErr w:type="spellEnd"/>
            <w:proofErr w:type="gramEnd"/>
            <w:r w:rsidRPr="001A093D">
              <w:rPr>
                <w:sz w:val="22"/>
                <w:szCs w:val="22"/>
              </w:rPr>
              <w:t xml:space="preserve"> (String)</w:t>
            </w:r>
          </w:p>
          <w:p w14:paraId="2D47FBA1" w14:textId="3D8D2BA7" w:rsidR="00E85E6A" w:rsidRPr="001A093D" w:rsidRDefault="00E85E6A" w:rsidP="00E85E6A">
            <w:pPr>
              <w:pStyle w:val="ListParagraph"/>
              <w:numPr>
                <w:ilvl w:val="1"/>
                <w:numId w:val="1"/>
              </w:numPr>
              <w:rPr>
                <w:sz w:val="22"/>
                <w:szCs w:val="22"/>
              </w:rPr>
            </w:pPr>
            <w:proofErr w:type="spellStart"/>
            <w:proofErr w:type="gramStart"/>
            <w:r w:rsidRPr="001A093D">
              <w:rPr>
                <w:b/>
                <w:sz w:val="22"/>
                <w:szCs w:val="22"/>
              </w:rPr>
              <w:t>benchmarkfile</w:t>
            </w:r>
            <w:proofErr w:type="spellEnd"/>
            <w:proofErr w:type="gramEnd"/>
            <w:r w:rsidRPr="001A093D">
              <w:rPr>
                <w:sz w:val="22"/>
                <w:szCs w:val="22"/>
              </w:rPr>
              <w:t>(true)</w:t>
            </w:r>
          </w:p>
          <w:p w14:paraId="53DA20F2" w14:textId="722ED5BA" w:rsidR="005E470F" w:rsidRPr="001A093D" w:rsidRDefault="005E470F" w:rsidP="00E85E6A">
            <w:pPr>
              <w:pStyle w:val="ListParagraph"/>
              <w:numPr>
                <w:ilvl w:val="1"/>
                <w:numId w:val="1"/>
              </w:numPr>
              <w:rPr>
                <w:sz w:val="22"/>
                <w:szCs w:val="22"/>
              </w:rPr>
            </w:pPr>
            <w:proofErr w:type="spellStart"/>
            <w:proofErr w:type="gramStart"/>
            <w:r w:rsidRPr="001A093D">
              <w:rPr>
                <w:b/>
                <w:sz w:val="22"/>
                <w:szCs w:val="22"/>
              </w:rPr>
              <w:t>benchmarkreference</w:t>
            </w:r>
            <w:proofErr w:type="spellEnd"/>
            <w:proofErr w:type="gramEnd"/>
            <w:r w:rsidRPr="001A093D">
              <w:rPr>
                <w:sz w:val="22"/>
                <w:szCs w:val="22"/>
              </w:rPr>
              <w:t>(none)</w:t>
            </w:r>
          </w:p>
          <w:p w14:paraId="34C40FFD" w14:textId="77777777" w:rsidR="001A093D" w:rsidRPr="001A093D" w:rsidRDefault="001A093D" w:rsidP="00E85E6A">
            <w:pPr>
              <w:pStyle w:val="ListParagraph"/>
              <w:numPr>
                <w:ilvl w:val="1"/>
                <w:numId w:val="1"/>
              </w:numPr>
              <w:rPr>
                <w:sz w:val="22"/>
                <w:szCs w:val="22"/>
              </w:rPr>
            </w:pPr>
            <w:proofErr w:type="gramStart"/>
            <w:r w:rsidRPr="001A093D">
              <w:rPr>
                <w:b/>
                <w:sz w:val="22"/>
                <w:szCs w:val="22"/>
              </w:rPr>
              <w:t>duration</w:t>
            </w:r>
            <w:proofErr w:type="gramEnd"/>
            <w:r w:rsidRPr="001A093D">
              <w:rPr>
                <w:b/>
                <w:sz w:val="22"/>
                <w:szCs w:val="22"/>
              </w:rPr>
              <w:t xml:space="preserve"> </w:t>
            </w:r>
            <w:r w:rsidRPr="001A093D">
              <w:rPr>
                <w:sz w:val="22"/>
                <w:szCs w:val="22"/>
              </w:rPr>
              <w:t>(</w:t>
            </w:r>
            <w:proofErr w:type="spellStart"/>
            <w:r w:rsidRPr="001A093D">
              <w:rPr>
                <w:sz w:val="22"/>
                <w:szCs w:val="22"/>
              </w:rPr>
              <w:t>int</w:t>
            </w:r>
            <w:proofErr w:type="spellEnd"/>
            <w:r w:rsidRPr="001A093D">
              <w:rPr>
                <w:sz w:val="22"/>
                <w:szCs w:val="22"/>
              </w:rPr>
              <w:t>)</w:t>
            </w:r>
          </w:p>
          <w:p w14:paraId="60A620CB" w14:textId="20D31A7A" w:rsidR="001A093D" w:rsidRPr="001A093D" w:rsidRDefault="001A093D" w:rsidP="00E85E6A">
            <w:pPr>
              <w:pStyle w:val="ListParagraph"/>
              <w:numPr>
                <w:ilvl w:val="1"/>
                <w:numId w:val="1"/>
              </w:numPr>
              <w:rPr>
                <w:sz w:val="22"/>
                <w:szCs w:val="22"/>
              </w:rPr>
            </w:pPr>
            <w:proofErr w:type="gramStart"/>
            <w:r w:rsidRPr="001A093D">
              <w:rPr>
                <w:b/>
                <w:sz w:val="22"/>
                <w:szCs w:val="22"/>
              </w:rPr>
              <w:t>chan1Rate</w:t>
            </w:r>
            <w:proofErr w:type="gramEnd"/>
            <w:r w:rsidRPr="001A093D">
              <w:rPr>
                <w:b/>
                <w:sz w:val="22"/>
                <w:szCs w:val="22"/>
              </w:rPr>
              <w:t xml:space="preserve"> </w:t>
            </w:r>
            <w:r w:rsidRPr="001A093D">
              <w:rPr>
                <w:sz w:val="22"/>
                <w:szCs w:val="22"/>
              </w:rPr>
              <w:t>(float)</w:t>
            </w:r>
          </w:p>
          <w:p w14:paraId="516A17A9" w14:textId="5DAB7357" w:rsidR="001A093D" w:rsidRPr="001A093D" w:rsidRDefault="001A093D" w:rsidP="00E85E6A">
            <w:pPr>
              <w:pStyle w:val="ListParagraph"/>
              <w:numPr>
                <w:ilvl w:val="1"/>
                <w:numId w:val="1"/>
              </w:numPr>
              <w:rPr>
                <w:sz w:val="22"/>
                <w:szCs w:val="22"/>
              </w:rPr>
            </w:pPr>
            <w:proofErr w:type="gramStart"/>
            <w:r w:rsidRPr="001A093D">
              <w:rPr>
                <w:b/>
                <w:sz w:val="22"/>
                <w:szCs w:val="22"/>
              </w:rPr>
              <w:t>chan2Rate</w:t>
            </w:r>
            <w:proofErr w:type="gramEnd"/>
            <w:r w:rsidRPr="001A093D">
              <w:rPr>
                <w:b/>
                <w:sz w:val="22"/>
                <w:szCs w:val="22"/>
              </w:rPr>
              <w:t xml:space="preserve"> </w:t>
            </w:r>
            <w:r w:rsidRPr="001A093D">
              <w:rPr>
                <w:sz w:val="22"/>
                <w:szCs w:val="22"/>
              </w:rPr>
              <w:t>(float)</w:t>
            </w:r>
          </w:p>
          <w:p w14:paraId="09F7C256" w14:textId="390BF9F5" w:rsidR="001A093D" w:rsidRPr="001A093D" w:rsidRDefault="001A093D" w:rsidP="00E85E6A">
            <w:pPr>
              <w:pStyle w:val="ListParagraph"/>
              <w:numPr>
                <w:ilvl w:val="1"/>
                <w:numId w:val="1"/>
              </w:numPr>
              <w:rPr>
                <w:sz w:val="22"/>
                <w:szCs w:val="22"/>
              </w:rPr>
            </w:pPr>
            <w:proofErr w:type="gramStart"/>
            <w:r w:rsidRPr="001A093D">
              <w:rPr>
                <w:b/>
                <w:sz w:val="22"/>
                <w:szCs w:val="22"/>
              </w:rPr>
              <w:t>chan3Rate</w:t>
            </w:r>
            <w:proofErr w:type="gramEnd"/>
            <w:r w:rsidRPr="001A093D">
              <w:rPr>
                <w:sz w:val="22"/>
                <w:szCs w:val="22"/>
              </w:rPr>
              <w:t>(float)</w:t>
            </w:r>
          </w:p>
          <w:p w14:paraId="3B90337B" w14:textId="1B80EF97" w:rsidR="001A093D" w:rsidRPr="001A093D" w:rsidRDefault="001A093D" w:rsidP="00E85E6A">
            <w:pPr>
              <w:pStyle w:val="ListParagraph"/>
              <w:numPr>
                <w:ilvl w:val="1"/>
                <w:numId w:val="1"/>
              </w:numPr>
              <w:rPr>
                <w:sz w:val="22"/>
                <w:szCs w:val="22"/>
              </w:rPr>
            </w:pPr>
            <w:proofErr w:type="gramStart"/>
            <w:r w:rsidRPr="001A093D">
              <w:rPr>
                <w:b/>
                <w:sz w:val="22"/>
                <w:szCs w:val="22"/>
              </w:rPr>
              <w:t>chan4Rate</w:t>
            </w:r>
            <w:proofErr w:type="gramEnd"/>
            <w:r w:rsidRPr="001A093D">
              <w:rPr>
                <w:sz w:val="22"/>
                <w:szCs w:val="22"/>
              </w:rPr>
              <w:t>(float)</w:t>
            </w:r>
          </w:p>
          <w:p w14:paraId="61CADC47" w14:textId="3C74478D" w:rsidR="001A093D" w:rsidRPr="001A093D" w:rsidRDefault="001A093D" w:rsidP="00E85E6A">
            <w:pPr>
              <w:pStyle w:val="ListParagraph"/>
              <w:numPr>
                <w:ilvl w:val="1"/>
                <w:numId w:val="1"/>
              </w:numPr>
              <w:rPr>
                <w:sz w:val="22"/>
                <w:szCs w:val="22"/>
              </w:rPr>
            </w:pPr>
            <w:proofErr w:type="spellStart"/>
            <w:proofErr w:type="gramStart"/>
            <w:r w:rsidRPr="001A093D">
              <w:rPr>
                <w:b/>
                <w:sz w:val="22"/>
                <w:szCs w:val="22"/>
              </w:rPr>
              <w:t>triggerRate</w:t>
            </w:r>
            <w:proofErr w:type="spellEnd"/>
            <w:proofErr w:type="gramEnd"/>
            <w:r w:rsidRPr="001A093D">
              <w:rPr>
                <w:sz w:val="22"/>
                <w:szCs w:val="22"/>
              </w:rPr>
              <w:t>(float)</w:t>
            </w:r>
          </w:p>
          <w:p w14:paraId="2655740E" w14:textId="6A3C7B02" w:rsidR="00236C48" w:rsidRDefault="00236C48" w:rsidP="00E85E6A"/>
        </w:tc>
      </w:tr>
    </w:tbl>
    <w:p w14:paraId="6115CCFD" w14:textId="3E718415" w:rsidR="00236C48" w:rsidRDefault="00236C48">
      <w:r>
        <w:br w:type="page"/>
      </w:r>
    </w:p>
    <w:p w14:paraId="3D864619" w14:textId="16F302C7" w:rsidR="006F4434" w:rsidRDefault="006F4434"/>
    <w:tbl>
      <w:tblPr>
        <w:tblStyle w:val="TableGrid"/>
        <w:tblW w:w="14616" w:type="dxa"/>
        <w:tblLook w:val="04A0" w:firstRow="1" w:lastRow="0" w:firstColumn="1" w:lastColumn="0" w:noHBand="0" w:noVBand="1"/>
      </w:tblPr>
      <w:tblGrid>
        <w:gridCol w:w="368"/>
        <w:gridCol w:w="9031"/>
        <w:gridCol w:w="5217"/>
      </w:tblGrid>
      <w:tr w:rsidR="006F4434" w14:paraId="6F30870E" w14:textId="77777777" w:rsidTr="00BF5EC5">
        <w:trPr>
          <w:trHeight w:val="309"/>
        </w:trPr>
        <w:tc>
          <w:tcPr>
            <w:tcW w:w="368" w:type="dxa"/>
          </w:tcPr>
          <w:p w14:paraId="633BF28A" w14:textId="0B95B44E" w:rsidR="006F4434" w:rsidRPr="00913E7C" w:rsidRDefault="006F4434" w:rsidP="00BF5EC5">
            <w:pPr>
              <w:rPr>
                <w:b/>
                <w:sz w:val="22"/>
                <w:szCs w:val="22"/>
              </w:rPr>
            </w:pPr>
            <w:r>
              <w:rPr>
                <w:b/>
                <w:sz w:val="22"/>
                <w:szCs w:val="22"/>
              </w:rPr>
              <w:t>3</w:t>
            </w:r>
            <w:r w:rsidRPr="00913E7C">
              <w:rPr>
                <w:b/>
                <w:sz w:val="22"/>
                <w:szCs w:val="22"/>
              </w:rPr>
              <w:t xml:space="preserve"> </w:t>
            </w:r>
          </w:p>
        </w:tc>
        <w:tc>
          <w:tcPr>
            <w:tcW w:w="9031" w:type="dxa"/>
          </w:tcPr>
          <w:p w14:paraId="0DD48096" w14:textId="1CA627D3" w:rsidR="006F4434" w:rsidRPr="00913E7C" w:rsidRDefault="006F4434" w:rsidP="00BF5EC5">
            <w:pPr>
              <w:rPr>
                <w:b/>
                <w:sz w:val="22"/>
                <w:szCs w:val="22"/>
              </w:rPr>
            </w:pPr>
            <w:r w:rsidRPr="00913E7C">
              <w:rPr>
                <w:b/>
                <w:sz w:val="22"/>
                <w:szCs w:val="22"/>
              </w:rPr>
              <w:t>Benchmark Maintenance</w:t>
            </w:r>
            <w:r>
              <w:rPr>
                <w:b/>
                <w:sz w:val="22"/>
                <w:szCs w:val="22"/>
              </w:rPr>
              <w:t xml:space="preserve"> (Benchmark Menu Item – Back from Add Benchmark popup)</w:t>
            </w:r>
          </w:p>
        </w:tc>
        <w:tc>
          <w:tcPr>
            <w:tcW w:w="5217" w:type="dxa"/>
          </w:tcPr>
          <w:p w14:paraId="2C55B5E9" w14:textId="77777777" w:rsidR="006F4434" w:rsidRPr="00B90870" w:rsidRDefault="006F4434" w:rsidP="00BF5EC5">
            <w:pPr>
              <w:rPr>
                <w:b/>
                <w:sz w:val="22"/>
                <w:szCs w:val="22"/>
              </w:rPr>
            </w:pPr>
            <w:r w:rsidRPr="00B90870">
              <w:rPr>
                <w:b/>
                <w:sz w:val="22"/>
                <w:szCs w:val="22"/>
              </w:rPr>
              <w:t>Page Content and Workflow</w:t>
            </w:r>
          </w:p>
        </w:tc>
      </w:tr>
      <w:tr w:rsidR="006F4434" w14:paraId="7CCBD6DE" w14:textId="77777777" w:rsidTr="00BF5EC5">
        <w:trPr>
          <w:trHeight w:val="7181"/>
        </w:trPr>
        <w:tc>
          <w:tcPr>
            <w:tcW w:w="368" w:type="dxa"/>
          </w:tcPr>
          <w:p w14:paraId="33BA1501" w14:textId="77777777" w:rsidR="006F4434" w:rsidRPr="00913E7C" w:rsidRDefault="006F4434" w:rsidP="00BF5EC5">
            <w:pPr>
              <w:jc w:val="center"/>
              <w:rPr>
                <w:sz w:val="22"/>
                <w:szCs w:val="22"/>
              </w:rPr>
            </w:pPr>
          </w:p>
        </w:tc>
        <w:tc>
          <w:tcPr>
            <w:tcW w:w="9031" w:type="dxa"/>
          </w:tcPr>
          <w:p w14:paraId="04C49704" w14:textId="430AE48F" w:rsidR="006F4434" w:rsidRPr="00913E7C" w:rsidRDefault="006F4434" w:rsidP="00BF5EC5">
            <w:pPr>
              <w:jc w:val="center"/>
              <w:rPr>
                <w:sz w:val="22"/>
                <w:szCs w:val="22"/>
              </w:rPr>
            </w:pPr>
            <w:r>
              <w:rPr>
                <w:noProof/>
                <w:sz w:val="22"/>
                <w:szCs w:val="22"/>
              </w:rPr>
              <w:drawing>
                <wp:inline distT="0" distB="0" distL="0" distR="0" wp14:anchorId="0B7967DD" wp14:editId="49B63734">
                  <wp:extent cx="4795520" cy="5297833"/>
                  <wp:effectExtent l="0" t="0" r="5080" b="1079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520" cy="5297833"/>
                          </a:xfrm>
                          <a:prstGeom prst="rect">
                            <a:avLst/>
                          </a:prstGeom>
                          <a:noFill/>
                          <a:ln>
                            <a:noFill/>
                          </a:ln>
                        </pic:spPr>
                      </pic:pic>
                    </a:graphicData>
                  </a:graphic>
                </wp:inline>
              </w:drawing>
            </w:r>
          </w:p>
        </w:tc>
        <w:tc>
          <w:tcPr>
            <w:tcW w:w="5217" w:type="dxa"/>
          </w:tcPr>
          <w:p w14:paraId="28A636DA" w14:textId="0EED6779" w:rsidR="006F4434" w:rsidRDefault="006F4434" w:rsidP="006F4434">
            <w:pPr>
              <w:rPr>
                <w:sz w:val="22"/>
                <w:szCs w:val="22"/>
              </w:rPr>
            </w:pPr>
            <w:r>
              <w:rPr>
                <w:sz w:val="22"/>
                <w:szCs w:val="22"/>
              </w:rPr>
              <w:t>A – List of all benchmark files by detector.</w:t>
            </w:r>
          </w:p>
          <w:p w14:paraId="0EAB9DC1" w14:textId="77777777" w:rsidR="006F4434" w:rsidRPr="00913E7C" w:rsidRDefault="006F4434" w:rsidP="006F4434">
            <w:pPr>
              <w:pStyle w:val="ListParagraph"/>
              <w:numPr>
                <w:ilvl w:val="0"/>
                <w:numId w:val="1"/>
              </w:numPr>
              <w:rPr>
                <w:sz w:val="22"/>
                <w:szCs w:val="22"/>
              </w:rPr>
            </w:pPr>
            <w:r w:rsidRPr="00913E7C">
              <w:rPr>
                <w:noProof/>
                <w:sz w:val="22"/>
                <w:szCs w:val="22"/>
              </w:rPr>
              <w:drawing>
                <wp:inline distT="0" distB="0" distL="0" distR="0" wp14:anchorId="7386F732" wp14:editId="1BC62763">
                  <wp:extent cx="185420" cy="185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913E7C">
              <w:rPr>
                <w:sz w:val="22"/>
                <w:szCs w:val="22"/>
              </w:rPr>
              <w:t>Default flag: works as a radio button. Only one file can be the default.</w:t>
            </w:r>
          </w:p>
          <w:p w14:paraId="68CFA37E" w14:textId="5D9C684C" w:rsidR="006F4434" w:rsidRPr="00913E7C" w:rsidRDefault="006F4434" w:rsidP="006F4434">
            <w:pPr>
              <w:pStyle w:val="ListParagraph"/>
              <w:numPr>
                <w:ilvl w:val="0"/>
                <w:numId w:val="1"/>
              </w:numPr>
              <w:rPr>
                <w:sz w:val="22"/>
                <w:szCs w:val="22"/>
              </w:rPr>
            </w:pPr>
            <w:r w:rsidRPr="00913E7C">
              <w:rPr>
                <w:noProof/>
                <w:sz w:val="22"/>
                <w:szCs w:val="22"/>
              </w:rPr>
              <w:drawing>
                <wp:inline distT="0" distB="0" distL="0" distR="0" wp14:anchorId="1BE1BBF0" wp14:editId="3DF397CA">
                  <wp:extent cx="243840" cy="202038"/>
                  <wp:effectExtent l="0" t="0" r="1016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344" cy="202455"/>
                          </a:xfrm>
                          <a:prstGeom prst="rect">
                            <a:avLst/>
                          </a:prstGeom>
                          <a:noFill/>
                          <a:ln>
                            <a:noFill/>
                          </a:ln>
                        </pic:spPr>
                      </pic:pic>
                    </a:graphicData>
                  </a:graphic>
                </wp:inline>
              </w:drawing>
            </w:r>
            <w:r w:rsidRPr="00913E7C">
              <w:rPr>
                <w:sz w:val="22"/>
                <w:szCs w:val="22"/>
              </w:rPr>
              <w:t xml:space="preserve"> Remove benchmark files. Note: It won’t allow the user to remove a default file.</w:t>
            </w:r>
            <w:r>
              <w:rPr>
                <w:sz w:val="22"/>
                <w:szCs w:val="22"/>
              </w:rPr>
              <w:t xml:space="preserve"> If the benchmark is removed, the code clears the benchmark reference in all the </w:t>
            </w:r>
            <w:proofErr w:type="spellStart"/>
            <w:r>
              <w:rPr>
                <w:sz w:val="22"/>
                <w:szCs w:val="22"/>
              </w:rPr>
              <w:t>datafiles</w:t>
            </w:r>
            <w:proofErr w:type="spellEnd"/>
            <w:r>
              <w:rPr>
                <w:sz w:val="22"/>
                <w:szCs w:val="22"/>
              </w:rPr>
              <w:t xml:space="preserve"> that have been blessed using this benchmark file and </w:t>
            </w:r>
            <w:proofErr w:type="spellStart"/>
            <w:r>
              <w:rPr>
                <w:sz w:val="22"/>
                <w:szCs w:val="22"/>
              </w:rPr>
              <w:t>unblesses</w:t>
            </w:r>
            <w:proofErr w:type="spellEnd"/>
            <w:r>
              <w:rPr>
                <w:sz w:val="22"/>
                <w:szCs w:val="22"/>
              </w:rPr>
              <w:t xml:space="preserve"> the files.</w:t>
            </w:r>
          </w:p>
          <w:p w14:paraId="00C00353" w14:textId="099A4A80" w:rsidR="006F4434" w:rsidRDefault="006F4434" w:rsidP="006F4434">
            <w:pPr>
              <w:pStyle w:val="ListParagraph"/>
              <w:numPr>
                <w:ilvl w:val="0"/>
                <w:numId w:val="1"/>
              </w:numPr>
              <w:rPr>
                <w:sz w:val="22"/>
                <w:szCs w:val="22"/>
              </w:rPr>
            </w:pPr>
            <w:r>
              <w:rPr>
                <w:noProof/>
                <w:sz w:val="22"/>
                <w:szCs w:val="22"/>
              </w:rPr>
              <w:drawing>
                <wp:inline distT="0" distB="0" distL="0" distR="0" wp14:anchorId="2D5A6CC4" wp14:editId="6D27B932">
                  <wp:extent cx="1596048" cy="274320"/>
                  <wp:effectExtent l="0" t="0" r="4445" b="508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645" cy="274423"/>
                          </a:xfrm>
                          <a:prstGeom prst="rect">
                            <a:avLst/>
                          </a:prstGeom>
                          <a:noFill/>
                          <a:ln>
                            <a:noFill/>
                          </a:ln>
                        </pic:spPr>
                      </pic:pic>
                    </a:graphicData>
                  </a:graphic>
                </wp:inline>
              </w:drawing>
            </w:r>
            <w:r w:rsidRPr="00913E7C">
              <w:rPr>
                <w:sz w:val="22"/>
                <w:szCs w:val="22"/>
              </w:rPr>
              <w:t xml:space="preserve"> Meaningful label that needs to be entered when adding benchmark files.</w:t>
            </w:r>
          </w:p>
          <w:p w14:paraId="27F89A44" w14:textId="19F72650" w:rsidR="006F4434" w:rsidRPr="006F4434" w:rsidRDefault="006F4434" w:rsidP="006F4434">
            <w:pPr>
              <w:rPr>
                <w:sz w:val="22"/>
                <w:szCs w:val="22"/>
              </w:rPr>
            </w:pPr>
            <w:r>
              <w:rPr>
                <w:sz w:val="22"/>
                <w:szCs w:val="22"/>
              </w:rPr>
              <w:t>B – By selecting each benchmark file, the bless charts are displayed on the right. User can navigate up and down the list of benchmark files with arrow keys.</w:t>
            </w:r>
          </w:p>
          <w:p w14:paraId="614C45DE" w14:textId="77777777" w:rsidR="006F4434" w:rsidRPr="00913E7C" w:rsidRDefault="006F4434" w:rsidP="006F4434">
            <w:pPr>
              <w:rPr>
                <w:sz w:val="22"/>
                <w:szCs w:val="22"/>
              </w:rPr>
            </w:pPr>
            <w:r w:rsidRPr="00913E7C">
              <w:rPr>
                <w:b/>
                <w:sz w:val="22"/>
                <w:szCs w:val="22"/>
              </w:rPr>
              <w:t>Metadata</w:t>
            </w:r>
            <w:r w:rsidRPr="00913E7C">
              <w:rPr>
                <w:sz w:val="22"/>
                <w:szCs w:val="22"/>
              </w:rPr>
              <w:t>:</w:t>
            </w:r>
          </w:p>
          <w:p w14:paraId="462130C3" w14:textId="77777777" w:rsidR="006F4434" w:rsidRPr="00913E7C" w:rsidRDefault="006F4434" w:rsidP="006F4434">
            <w:pPr>
              <w:pStyle w:val="ListParagraph"/>
              <w:numPr>
                <w:ilvl w:val="0"/>
                <w:numId w:val="1"/>
              </w:numPr>
              <w:rPr>
                <w:sz w:val="22"/>
                <w:szCs w:val="22"/>
              </w:rPr>
            </w:pPr>
            <w:r w:rsidRPr="00913E7C">
              <w:rPr>
                <w:sz w:val="22"/>
                <w:szCs w:val="22"/>
              </w:rPr>
              <w:t xml:space="preserve">Default flag: </w:t>
            </w:r>
          </w:p>
          <w:p w14:paraId="0258895A" w14:textId="77777777" w:rsidR="006F4434" w:rsidRPr="00913E7C" w:rsidRDefault="006F4434" w:rsidP="006F4434">
            <w:pPr>
              <w:pStyle w:val="ListParagraph"/>
              <w:numPr>
                <w:ilvl w:val="1"/>
                <w:numId w:val="1"/>
              </w:numPr>
              <w:rPr>
                <w:sz w:val="22"/>
                <w:szCs w:val="22"/>
              </w:rPr>
            </w:pPr>
            <w:proofErr w:type="spellStart"/>
            <w:proofErr w:type="gramStart"/>
            <w:r w:rsidRPr="00913E7C">
              <w:rPr>
                <w:b/>
                <w:sz w:val="22"/>
                <w:szCs w:val="22"/>
              </w:rPr>
              <w:t>benchmarkdefault</w:t>
            </w:r>
            <w:proofErr w:type="spellEnd"/>
            <w:proofErr w:type="gramEnd"/>
            <w:r w:rsidRPr="00913E7C">
              <w:rPr>
                <w:sz w:val="22"/>
                <w:szCs w:val="22"/>
              </w:rPr>
              <w:t xml:space="preserve"> (true/false)</w:t>
            </w:r>
          </w:p>
          <w:p w14:paraId="421A6DC3" w14:textId="4BCC28FF" w:rsidR="006F4434" w:rsidRPr="006F4434" w:rsidRDefault="006F4434" w:rsidP="006F4434">
            <w:pPr>
              <w:pStyle w:val="ListParagraph"/>
              <w:numPr>
                <w:ilvl w:val="0"/>
                <w:numId w:val="1"/>
              </w:numPr>
              <w:rPr>
                <w:sz w:val="22"/>
                <w:szCs w:val="22"/>
              </w:rPr>
            </w:pPr>
            <w:r>
              <w:rPr>
                <w:sz w:val="22"/>
                <w:szCs w:val="22"/>
              </w:rPr>
              <w:t>Remove benchmark:</w:t>
            </w:r>
          </w:p>
          <w:p w14:paraId="251DA412" w14:textId="32A8DBD4" w:rsidR="006F4434" w:rsidRDefault="006F4434" w:rsidP="006F4434">
            <w:pPr>
              <w:pStyle w:val="ListParagraph"/>
              <w:numPr>
                <w:ilvl w:val="1"/>
                <w:numId w:val="1"/>
              </w:numPr>
              <w:rPr>
                <w:sz w:val="22"/>
                <w:szCs w:val="22"/>
              </w:rPr>
            </w:pPr>
            <w:proofErr w:type="spellStart"/>
            <w:proofErr w:type="gramStart"/>
            <w:r>
              <w:rPr>
                <w:b/>
                <w:sz w:val="22"/>
                <w:szCs w:val="22"/>
              </w:rPr>
              <w:t>b</w:t>
            </w:r>
            <w:r w:rsidRPr="00913E7C">
              <w:rPr>
                <w:b/>
                <w:sz w:val="22"/>
                <w:szCs w:val="22"/>
              </w:rPr>
              <w:t>enchmarkdefault</w:t>
            </w:r>
            <w:proofErr w:type="spellEnd"/>
            <w:proofErr w:type="gramEnd"/>
            <w:r w:rsidRPr="006F4434">
              <w:rPr>
                <w:sz w:val="22"/>
                <w:szCs w:val="22"/>
              </w:rPr>
              <w:t>(false)</w:t>
            </w:r>
          </w:p>
          <w:p w14:paraId="13062E02" w14:textId="77777777" w:rsidR="006F4434" w:rsidRPr="006F4434" w:rsidRDefault="006F4434" w:rsidP="006F4434">
            <w:pPr>
              <w:pStyle w:val="ListParagraph"/>
              <w:numPr>
                <w:ilvl w:val="1"/>
                <w:numId w:val="1"/>
              </w:numPr>
              <w:rPr>
                <w:sz w:val="22"/>
                <w:szCs w:val="22"/>
              </w:rPr>
            </w:pPr>
            <w:proofErr w:type="spellStart"/>
            <w:proofErr w:type="gramStart"/>
            <w:r w:rsidRPr="006F4434">
              <w:rPr>
                <w:b/>
                <w:sz w:val="22"/>
                <w:szCs w:val="22"/>
              </w:rPr>
              <w:t>benchmarkfile</w:t>
            </w:r>
            <w:proofErr w:type="spellEnd"/>
            <w:proofErr w:type="gramEnd"/>
            <w:r w:rsidRPr="006F4434">
              <w:rPr>
                <w:sz w:val="22"/>
                <w:szCs w:val="22"/>
              </w:rPr>
              <w:t xml:space="preserve"> (false)</w:t>
            </w:r>
            <w:r>
              <w:br w:type="page"/>
            </w:r>
          </w:p>
          <w:p w14:paraId="724DA7E9" w14:textId="7E26C22D" w:rsidR="006F4434" w:rsidRDefault="006F4434" w:rsidP="006F4434">
            <w:pPr>
              <w:pStyle w:val="ListParagraph"/>
              <w:numPr>
                <w:ilvl w:val="1"/>
                <w:numId w:val="1"/>
              </w:numPr>
              <w:rPr>
                <w:sz w:val="22"/>
                <w:szCs w:val="22"/>
              </w:rPr>
            </w:pPr>
            <w:proofErr w:type="gramStart"/>
            <w:r>
              <w:rPr>
                <w:b/>
                <w:sz w:val="22"/>
                <w:szCs w:val="22"/>
              </w:rPr>
              <w:t>b</w:t>
            </w:r>
            <w:r w:rsidRPr="006F4434">
              <w:rPr>
                <w:b/>
                <w:sz w:val="22"/>
                <w:szCs w:val="22"/>
              </w:rPr>
              <w:t>lessed</w:t>
            </w:r>
            <w:proofErr w:type="gramEnd"/>
            <w:r>
              <w:rPr>
                <w:sz w:val="22"/>
                <w:szCs w:val="22"/>
              </w:rPr>
              <w:t xml:space="preserve"> (false)</w:t>
            </w:r>
            <w:r w:rsidR="00B30A61">
              <w:rPr>
                <w:sz w:val="22"/>
                <w:szCs w:val="22"/>
              </w:rPr>
              <w:t xml:space="preserve"> </w:t>
            </w:r>
            <w:r w:rsidR="00B30A61" w:rsidRPr="00913E7C">
              <w:rPr>
                <w:sz w:val="22"/>
                <w:szCs w:val="22"/>
              </w:rPr>
              <w:sym w:font="Wingdings" w:char="F0E0"/>
            </w:r>
            <w:r w:rsidR="00B30A61">
              <w:rPr>
                <w:sz w:val="22"/>
                <w:szCs w:val="22"/>
              </w:rPr>
              <w:t xml:space="preserve"> in all blessed files using this benchmark.</w:t>
            </w:r>
          </w:p>
          <w:p w14:paraId="3CC56BF8" w14:textId="282F775A" w:rsidR="006F4434" w:rsidRPr="006F4434" w:rsidRDefault="006F4434" w:rsidP="006F4434">
            <w:pPr>
              <w:pStyle w:val="ListParagraph"/>
              <w:numPr>
                <w:ilvl w:val="1"/>
                <w:numId w:val="1"/>
              </w:numPr>
              <w:rPr>
                <w:sz w:val="22"/>
                <w:szCs w:val="22"/>
              </w:rPr>
            </w:pPr>
            <w:proofErr w:type="spellStart"/>
            <w:proofErr w:type="gramStart"/>
            <w:r w:rsidRPr="00913E7C">
              <w:rPr>
                <w:b/>
                <w:sz w:val="22"/>
                <w:szCs w:val="22"/>
              </w:rPr>
              <w:t>benchmarkreference</w:t>
            </w:r>
            <w:proofErr w:type="spellEnd"/>
            <w:proofErr w:type="gramEnd"/>
            <w:r>
              <w:rPr>
                <w:sz w:val="22"/>
                <w:szCs w:val="22"/>
              </w:rPr>
              <w:t xml:space="preserve"> (“”) </w:t>
            </w:r>
            <w:r w:rsidRPr="00913E7C">
              <w:rPr>
                <w:sz w:val="22"/>
                <w:szCs w:val="22"/>
              </w:rPr>
              <w:sym w:font="Wingdings" w:char="F0E0"/>
            </w:r>
            <w:r>
              <w:rPr>
                <w:sz w:val="22"/>
                <w:szCs w:val="22"/>
              </w:rPr>
              <w:t xml:space="preserve"> in all blessed files using this benchmark.</w:t>
            </w:r>
          </w:p>
        </w:tc>
      </w:tr>
    </w:tbl>
    <w:p w14:paraId="7CDD6015" w14:textId="6ED8B695" w:rsidR="006F4434" w:rsidRDefault="006F4434">
      <w:r>
        <w:br w:type="page"/>
      </w:r>
    </w:p>
    <w:tbl>
      <w:tblPr>
        <w:tblStyle w:val="TableGrid"/>
        <w:tblW w:w="14616" w:type="dxa"/>
        <w:tblLook w:val="04A0" w:firstRow="1" w:lastRow="0" w:firstColumn="1" w:lastColumn="0" w:noHBand="0" w:noVBand="1"/>
      </w:tblPr>
      <w:tblGrid>
        <w:gridCol w:w="373"/>
        <w:gridCol w:w="9365"/>
        <w:gridCol w:w="4878"/>
      </w:tblGrid>
      <w:tr w:rsidR="00236C48" w14:paraId="796243A8" w14:textId="77777777" w:rsidTr="006F4434">
        <w:tc>
          <w:tcPr>
            <w:tcW w:w="373" w:type="dxa"/>
          </w:tcPr>
          <w:p w14:paraId="1C65DD47" w14:textId="0932CC89" w:rsidR="00236C48" w:rsidRPr="005D75A3" w:rsidRDefault="00236C48">
            <w:pPr>
              <w:rPr>
                <w:b/>
              </w:rPr>
            </w:pPr>
            <w:r w:rsidRPr="005D75A3">
              <w:rPr>
                <w:b/>
              </w:rPr>
              <w:t>3</w:t>
            </w:r>
          </w:p>
        </w:tc>
        <w:tc>
          <w:tcPr>
            <w:tcW w:w="9365" w:type="dxa"/>
          </w:tcPr>
          <w:p w14:paraId="0AE6BEB1" w14:textId="52B5F489" w:rsidR="00236C48" w:rsidRPr="005D75A3" w:rsidRDefault="00236C48">
            <w:pPr>
              <w:rPr>
                <w:b/>
                <w:noProof/>
              </w:rPr>
            </w:pPr>
            <w:r w:rsidRPr="005D75A3">
              <w:rPr>
                <w:b/>
                <w:noProof/>
              </w:rPr>
              <w:t>Upload Data with Benchmark</w:t>
            </w:r>
            <w:r w:rsidR="00B90870">
              <w:rPr>
                <w:b/>
                <w:noProof/>
              </w:rPr>
              <w:t xml:space="preserve"> (Upload Menu Item)</w:t>
            </w:r>
          </w:p>
        </w:tc>
        <w:tc>
          <w:tcPr>
            <w:tcW w:w="4878" w:type="dxa"/>
          </w:tcPr>
          <w:p w14:paraId="512E543B" w14:textId="4BEDF13E" w:rsidR="00236C48" w:rsidRDefault="00B90870">
            <w:r w:rsidRPr="00B90870">
              <w:rPr>
                <w:b/>
                <w:sz w:val="22"/>
                <w:szCs w:val="22"/>
              </w:rPr>
              <w:t>Page Content and Workflow</w:t>
            </w:r>
          </w:p>
        </w:tc>
      </w:tr>
      <w:tr w:rsidR="00236C48" w14:paraId="6DDF519F" w14:textId="77777777" w:rsidTr="006F4434">
        <w:tc>
          <w:tcPr>
            <w:tcW w:w="373" w:type="dxa"/>
          </w:tcPr>
          <w:p w14:paraId="49CA7745" w14:textId="77777777" w:rsidR="00236C48" w:rsidRDefault="00236C48"/>
        </w:tc>
        <w:tc>
          <w:tcPr>
            <w:tcW w:w="9365" w:type="dxa"/>
          </w:tcPr>
          <w:p w14:paraId="774E79FD" w14:textId="6C8DCEBB" w:rsidR="00236C48" w:rsidRDefault="00115D64">
            <w:pPr>
              <w:rPr>
                <w:noProof/>
              </w:rPr>
            </w:pPr>
            <w:r>
              <w:rPr>
                <w:noProof/>
              </w:rPr>
              <w:drawing>
                <wp:inline distT="0" distB="0" distL="0" distR="0" wp14:anchorId="7752CA71" wp14:editId="6DEE5DB5">
                  <wp:extent cx="5801360" cy="5852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360" cy="5852160"/>
                          </a:xfrm>
                          <a:prstGeom prst="rect">
                            <a:avLst/>
                          </a:prstGeom>
                          <a:noFill/>
                          <a:ln>
                            <a:noFill/>
                          </a:ln>
                        </pic:spPr>
                      </pic:pic>
                    </a:graphicData>
                  </a:graphic>
                </wp:inline>
              </w:drawing>
            </w:r>
          </w:p>
        </w:tc>
        <w:tc>
          <w:tcPr>
            <w:tcW w:w="4878" w:type="dxa"/>
          </w:tcPr>
          <w:p w14:paraId="3C58892F" w14:textId="77777777" w:rsidR="00586A7A" w:rsidRDefault="00921926">
            <w:r>
              <w:t xml:space="preserve">A – List of </w:t>
            </w:r>
            <w:r w:rsidRPr="00115D64">
              <w:rPr>
                <w:b/>
              </w:rPr>
              <w:t>Detectors</w:t>
            </w:r>
            <w:r>
              <w:t xml:space="preserve"> (as before)</w:t>
            </w:r>
          </w:p>
          <w:p w14:paraId="2F756873" w14:textId="4EAB2917" w:rsidR="00115D64" w:rsidRDefault="00921926" w:rsidP="00115D64">
            <w:r>
              <w:t xml:space="preserve">B </w:t>
            </w:r>
            <w:r w:rsidR="00115D64">
              <w:t>–</w:t>
            </w:r>
            <w:r>
              <w:t xml:space="preserve"> </w:t>
            </w:r>
            <w:r w:rsidR="00115D64">
              <w:t xml:space="preserve">Dropdown with </w:t>
            </w:r>
            <w:r w:rsidR="00115D64" w:rsidRPr="00115D64">
              <w:rPr>
                <w:b/>
              </w:rPr>
              <w:t>benchmark</w:t>
            </w:r>
            <w:r w:rsidR="00115D64">
              <w:t xml:space="preserve"> files per detector. The default benchmark is selected but other benchmark files can be selected for any upload</w:t>
            </w:r>
            <w:r w:rsidR="005C28DC">
              <w:t xml:space="preserve"> (No Benchmark option added to the dropdown)</w:t>
            </w:r>
            <w:r w:rsidR="00115D64">
              <w:t>. Note: if no benchmark file has been set up, I added a link to the instructions above or users can go to the benchmark link on top.</w:t>
            </w:r>
          </w:p>
          <w:p w14:paraId="740A34DF" w14:textId="793A44E6" w:rsidR="00115D64" w:rsidRDefault="00115D64" w:rsidP="00115D64">
            <w:r>
              <w:t>C – Choose File (as before).</w:t>
            </w:r>
          </w:p>
          <w:p w14:paraId="4B721C52" w14:textId="5F441845" w:rsidR="00115D64" w:rsidRDefault="00115D64" w:rsidP="00115D64">
            <w:r>
              <w:t>D – Upload (as before).</w:t>
            </w:r>
          </w:p>
          <w:p w14:paraId="5263F066" w14:textId="77777777" w:rsidR="00115D64" w:rsidRDefault="00115D64" w:rsidP="00115D64"/>
          <w:p w14:paraId="0087166F" w14:textId="04ABB970" w:rsidR="00115D64" w:rsidRDefault="00115D64" w:rsidP="00115D64">
            <w:r w:rsidRPr="00115D64">
              <w:rPr>
                <w:b/>
              </w:rPr>
              <w:t>Note</w:t>
            </w:r>
            <w:r>
              <w:t>: this page only passes the benchmark info to the upload-</w:t>
            </w:r>
            <w:proofErr w:type="spellStart"/>
            <w:r>
              <w:t>results.jsp</w:t>
            </w:r>
            <w:proofErr w:type="spellEnd"/>
            <w:r>
              <w:t xml:space="preserve"> page. Once the code returns from Split.pl a function is called with the split </w:t>
            </w:r>
            <w:proofErr w:type="spellStart"/>
            <w:r>
              <w:t>datafiles</w:t>
            </w:r>
            <w:proofErr w:type="spellEnd"/>
            <w:r>
              <w:t xml:space="preserve"> and the benchmark and the code will analyze whether these just uploaded files are blessed/unblesse</w:t>
            </w:r>
            <w:r w:rsidR="005C7CFA">
              <w:t>d. (</w:t>
            </w:r>
            <w:proofErr w:type="gramStart"/>
            <w:r w:rsidR="005C7CFA">
              <w:t>see</w:t>
            </w:r>
            <w:proofErr w:type="gramEnd"/>
            <w:r w:rsidR="005C7CFA">
              <w:t xml:space="preserve"> Upload Results)</w:t>
            </w:r>
            <w:r>
              <w:t>.</w:t>
            </w:r>
          </w:p>
          <w:p w14:paraId="29D31019" w14:textId="7E6EED00" w:rsidR="00115D64" w:rsidRDefault="00115D64" w:rsidP="00115D64">
            <w:r>
              <w:t xml:space="preserve"> </w:t>
            </w:r>
          </w:p>
          <w:p w14:paraId="18AADCA4" w14:textId="15EC90A3" w:rsidR="00115D64" w:rsidRDefault="00115D64" w:rsidP="00040B1A"/>
        </w:tc>
      </w:tr>
    </w:tbl>
    <w:p w14:paraId="37EDE587" w14:textId="77777777" w:rsidR="00D5336A" w:rsidRDefault="00D5336A">
      <w:r>
        <w:br w:type="page"/>
      </w:r>
    </w:p>
    <w:tbl>
      <w:tblPr>
        <w:tblStyle w:val="TableGrid"/>
        <w:tblW w:w="0" w:type="auto"/>
        <w:tblLayout w:type="fixed"/>
        <w:tblLook w:val="04A0" w:firstRow="1" w:lastRow="0" w:firstColumn="1" w:lastColumn="0" w:noHBand="0" w:noVBand="1"/>
      </w:tblPr>
      <w:tblGrid>
        <w:gridCol w:w="373"/>
        <w:gridCol w:w="9365"/>
        <w:gridCol w:w="4878"/>
      </w:tblGrid>
      <w:tr w:rsidR="00D5336A" w14:paraId="248EF81B" w14:textId="77777777" w:rsidTr="005D75A3">
        <w:tc>
          <w:tcPr>
            <w:tcW w:w="373" w:type="dxa"/>
          </w:tcPr>
          <w:p w14:paraId="44687FAE" w14:textId="247EA394" w:rsidR="00D5336A" w:rsidRDefault="005C7CFA">
            <w:r>
              <w:rPr>
                <w:b/>
              </w:rPr>
              <w:t>4</w:t>
            </w:r>
          </w:p>
        </w:tc>
        <w:tc>
          <w:tcPr>
            <w:tcW w:w="9365" w:type="dxa"/>
          </w:tcPr>
          <w:p w14:paraId="77F70AA7" w14:textId="29730709" w:rsidR="00D5336A" w:rsidRDefault="005C7CFA">
            <w:pPr>
              <w:rPr>
                <w:noProof/>
              </w:rPr>
            </w:pPr>
            <w:r>
              <w:rPr>
                <w:b/>
                <w:noProof/>
              </w:rPr>
              <w:t>Upload Results</w:t>
            </w:r>
            <w:r w:rsidR="00B90870">
              <w:rPr>
                <w:b/>
                <w:noProof/>
              </w:rPr>
              <w:t xml:space="preserve"> (Results page that comes after the upload process finishes)</w:t>
            </w:r>
          </w:p>
        </w:tc>
        <w:tc>
          <w:tcPr>
            <w:tcW w:w="4878" w:type="dxa"/>
          </w:tcPr>
          <w:p w14:paraId="5B609DB4" w14:textId="3CE1B7E4" w:rsidR="00D5336A" w:rsidRDefault="00B90870">
            <w:r w:rsidRPr="00B90870">
              <w:rPr>
                <w:b/>
                <w:sz w:val="22"/>
                <w:szCs w:val="22"/>
              </w:rPr>
              <w:t>Page Content and Workflow</w:t>
            </w:r>
          </w:p>
        </w:tc>
      </w:tr>
      <w:tr w:rsidR="00D5336A" w14:paraId="7654B66E" w14:textId="77777777" w:rsidTr="005D75A3">
        <w:tc>
          <w:tcPr>
            <w:tcW w:w="373" w:type="dxa"/>
          </w:tcPr>
          <w:p w14:paraId="5DE470F0" w14:textId="77777777" w:rsidR="00D5336A" w:rsidRPr="005D75A3" w:rsidRDefault="00D5336A">
            <w:pPr>
              <w:rPr>
                <w:b/>
              </w:rPr>
            </w:pPr>
          </w:p>
        </w:tc>
        <w:tc>
          <w:tcPr>
            <w:tcW w:w="9365" w:type="dxa"/>
          </w:tcPr>
          <w:p w14:paraId="1FCD9C9B" w14:textId="6FDDA3B6" w:rsidR="00D5336A" w:rsidRPr="005D75A3" w:rsidRDefault="005C7CFA">
            <w:pPr>
              <w:rPr>
                <w:b/>
                <w:noProof/>
              </w:rPr>
            </w:pPr>
            <w:r>
              <w:rPr>
                <w:b/>
                <w:noProof/>
              </w:rPr>
              <w:drawing>
                <wp:inline distT="0" distB="0" distL="0" distR="0" wp14:anchorId="35C69DA3" wp14:editId="5372A2D5">
                  <wp:extent cx="5801360" cy="3464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360" cy="3464560"/>
                          </a:xfrm>
                          <a:prstGeom prst="rect">
                            <a:avLst/>
                          </a:prstGeom>
                          <a:noFill/>
                          <a:ln>
                            <a:noFill/>
                          </a:ln>
                        </pic:spPr>
                      </pic:pic>
                    </a:graphicData>
                  </a:graphic>
                </wp:inline>
              </w:drawing>
            </w:r>
          </w:p>
        </w:tc>
        <w:tc>
          <w:tcPr>
            <w:tcW w:w="4878" w:type="dxa"/>
          </w:tcPr>
          <w:p w14:paraId="39B400F4" w14:textId="40FA62CF" w:rsidR="00040B1A" w:rsidRPr="005C7CFA" w:rsidRDefault="00B9152A" w:rsidP="00040B1A">
            <w:pPr>
              <w:rPr>
                <w:sz w:val="22"/>
                <w:szCs w:val="22"/>
              </w:rPr>
            </w:pPr>
            <w:r>
              <w:rPr>
                <w:sz w:val="22"/>
                <w:szCs w:val="22"/>
              </w:rPr>
              <w:t xml:space="preserve">A </w:t>
            </w:r>
            <w:r w:rsidR="005C7CFA" w:rsidRPr="005C7CFA">
              <w:rPr>
                <w:sz w:val="22"/>
                <w:szCs w:val="22"/>
              </w:rPr>
              <w:t>message to the user is displayed at the bottom.</w:t>
            </w:r>
          </w:p>
          <w:p w14:paraId="49955D5E" w14:textId="53F6266E" w:rsidR="00040B1A" w:rsidRDefault="005C7CFA" w:rsidP="00040B1A">
            <w:pPr>
              <w:rPr>
                <w:sz w:val="22"/>
                <w:szCs w:val="22"/>
              </w:rPr>
            </w:pPr>
            <w:r>
              <w:rPr>
                <w:sz w:val="22"/>
                <w:szCs w:val="22"/>
              </w:rPr>
              <w:t>Note: for the time being I am creating a text file in the server (for each data file) with the output of the routine that decides whether the file is blessed or not as well as any output error. The intention is to get rid of</w:t>
            </w:r>
            <w:r w:rsidR="00B9152A">
              <w:rPr>
                <w:sz w:val="22"/>
                <w:szCs w:val="22"/>
              </w:rPr>
              <w:t xml:space="preserve"> the creation of </w:t>
            </w:r>
            <w:r>
              <w:rPr>
                <w:sz w:val="22"/>
                <w:szCs w:val="22"/>
              </w:rPr>
              <w:t xml:space="preserve">this </w:t>
            </w:r>
            <w:r w:rsidR="00B9152A">
              <w:rPr>
                <w:sz w:val="22"/>
                <w:szCs w:val="22"/>
              </w:rPr>
              <w:t xml:space="preserve">output </w:t>
            </w:r>
            <w:r>
              <w:rPr>
                <w:sz w:val="22"/>
                <w:szCs w:val="22"/>
              </w:rPr>
              <w:t>file as soon as we are done with the testing and</w:t>
            </w:r>
            <w:r w:rsidR="00B9152A">
              <w:rPr>
                <w:sz w:val="22"/>
                <w:szCs w:val="22"/>
              </w:rPr>
              <w:t xml:space="preserve"> we are confident that the routine is working OK.</w:t>
            </w:r>
          </w:p>
          <w:p w14:paraId="252D3423" w14:textId="77777777" w:rsidR="00B9152A" w:rsidRPr="00040B1A" w:rsidRDefault="00B9152A" w:rsidP="00040B1A">
            <w:pPr>
              <w:rPr>
                <w:sz w:val="22"/>
                <w:szCs w:val="22"/>
              </w:rPr>
            </w:pPr>
          </w:p>
          <w:p w14:paraId="082F49A4" w14:textId="77777777" w:rsidR="00040B1A" w:rsidRPr="00913E7C" w:rsidRDefault="00040B1A" w:rsidP="00040B1A">
            <w:pPr>
              <w:rPr>
                <w:sz w:val="22"/>
                <w:szCs w:val="22"/>
              </w:rPr>
            </w:pPr>
            <w:r w:rsidRPr="00913E7C">
              <w:rPr>
                <w:b/>
                <w:sz w:val="22"/>
                <w:szCs w:val="22"/>
              </w:rPr>
              <w:t>Metadata</w:t>
            </w:r>
            <w:r w:rsidRPr="00913E7C">
              <w:rPr>
                <w:sz w:val="22"/>
                <w:szCs w:val="22"/>
              </w:rPr>
              <w:t>:</w:t>
            </w:r>
          </w:p>
          <w:p w14:paraId="1928CE61" w14:textId="77777777" w:rsidR="00040B1A" w:rsidRPr="00115D64" w:rsidRDefault="00040B1A" w:rsidP="00040B1A">
            <w:pPr>
              <w:pStyle w:val="ListParagraph"/>
              <w:numPr>
                <w:ilvl w:val="0"/>
                <w:numId w:val="1"/>
              </w:numPr>
              <w:rPr>
                <w:sz w:val="22"/>
                <w:szCs w:val="22"/>
              </w:rPr>
            </w:pPr>
            <w:proofErr w:type="spellStart"/>
            <w:r>
              <w:rPr>
                <w:sz w:val="22"/>
                <w:szCs w:val="22"/>
              </w:rPr>
              <w:t>Datafiles</w:t>
            </w:r>
            <w:proofErr w:type="spellEnd"/>
            <w:r>
              <w:rPr>
                <w:sz w:val="22"/>
                <w:szCs w:val="22"/>
              </w:rPr>
              <w:t xml:space="preserve"> just uploaded</w:t>
            </w:r>
            <w:r w:rsidRPr="00115D64">
              <w:rPr>
                <w:sz w:val="22"/>
                <w:szCs w:val="22"/>
              </w:rPr>
              <w:t>:</w:t>
            </w:r>
          </w:p>
          <w:p w14:paraId="4D8222C0" w14:textId="77777777" w:rsidR="00040B1A" w:rsidRDefault="00040B1A" w:rsidP="00040B1A">
            <w:pPr>
              <w:pStyle w:val="ListParagraph"/>
              <w:numPr>
                <w:ilvl w:val="1"/>
                <w:numId w:val="1"/>
              </w:numPr>
              <w:rPr>
                <w:sz w:val="22"/>
                <w:szCs w:val="22"/>
              </w:rPr>
            </w:pPr>
            <w:proofErr w:type="gramStart"/>
            <w:r>
              <w:rPr>
                <w:b/>
                <w:sz w:val="22"/>
                <w:szCs w:val="22"/>
              </w:rPr>
              <w:t>blessed</w:t>
            </w:r>
            <w:proofErr w:type="gramEnd"/>
            <w:r>
              <w:rPr>
                <w:sz w:val="22"/>
                <w:szCs w:val="22"/>
              </w:rPr>
              <w:t xml:space="preserve"> (true/false)</w:t>
            </w:r>
          </w:p>
          <w:p w14:paraId="62720D3B" w14:textId="4C726C2F" w:rsidR="00B36F96" w:rsidRDefault="00B36F96" w:rsidP="00040B1A">
            <w:pPr>
              <w:pStyle w:val="ListParagraph"/>
              <w:numPr>
                <w:ilvl w:val="1"/>
                <w:numId w:val="1"/>
              </w:numPr>
              <w:rPr>
                <w:sz w:val="22"/>
                <w:szCs w:val="22"/>
              </w:rPr>
            </w:pPr>
            <w:proofErr w:type="spellStart"/>
            <w:proofErr w:type="gramStart"/>
            <w:r>
              <w:rPr>
                <w:b/>
                <w:sz w:val="22"/>
                <w:szCs w:val="22"/>
              </w:rPr>
              <w:t>benchmarkreference</w:t>
            </w:r>
            <w:proofErr w:type="spellEnd"/>
            <w:proofErr w:type="gramEnd"/>
            <w:r w:rsidRPr="00B36F96">
              <w:rPr>
                <w:sz w:val="22"/>
                <w:szCs w:val="22"/>
              </w:rPr>
              <w:t>(String)</w:t>
            </w:r>
          </w:p>
          <w:p w14:paraId="5CAD1DD7" w14:textId="78EAD7DB" w:rsidR="00B36F96" w:rsidRDefault="00B36F96" w:rsidP="00040B1A">
            <w:pPr>
              <w:pStyle w:val="ListParagraph"/>
              <w:numPr>
                <w:ilvl w:val="1"/>
                <w:numId w:val="1"/>
              </w:numPr>
              <w:rPr>
                <w:sz w:val="22"/>
                <w:szCs w:val="22"/>
              </w:rPr>
            </w:pPr>
            <w:proofErr w:type="spellStart"/>
            <w:proofErr w:type="gramStart"/>
            <w:r w:rsidRPr="00B36F96">
              <w:rPr>
                <w:b/>
                <w:sz w:val="22"/>
                <w:szCs w:val="22"/>
              </w:rPr>
              <w:t>blessedstatus</w:t>
            </w:r>
            <w:proofErr w:type="spellEnd"/>
            <w:proofErr w:type="gramEnd"/>
            <w:r>
              <w:rPr>
                <w:sz w:val="22"/>
                <w:szCs w:val="22"/>
              </w:rPr>
              <w:t>(String)</w:t>
            </w:r>
          </w:p>
          <w:p w14:paraId="6467D59B" w14:textId="7E7A8E9F" w:rsidR="00B36F96" w:rsidRPr="00B36F96" w:rsidRDefault="00B36F96" w:rsidP="00040B1A">
            <w:pPr>
              <w:pStyle w:val="ListParagraph"/>
              <w:numPr>
                <w:ilvl w:val="1"/>
                <w:numId w:val="1"/>
              </w:numPr>
              <w:rPr>
                <w:sz w:val="22"/>
                <w:szCs w:val="22"/>
              </w:rPr>
            </w:pPr>
            <w:proofErr w:type="spellStart"/>
            <w:proofErr w:type="gramStart"/>
            <w:r>
              <w:rPr>
                <w:b/>
                <w:sz w:val="22"/>
                <w:szCs w:val="22"/>
              </w:rPr>
              <w:t>benchmarkfail</w:t>
            </w:r>
            <w:proofErr w:type="spellEnd"/>
            <w:proofErr w:type="gramEnd"/>
            <w:r w:rsidRPr="00B36F96">
              <w:rPr>
                <w:sz w:val="22"/>
                <w:szCs w:val="22"/>
              </w:rPr>
              <w:t>(String)</w:t>
            </w:r>
          </w:p>
          <w:p w14:paraId="3EBE5882" w14:textId="77777777" w:rsidR="00B36F96" w:rsidRPr="00B36F96" w:rsidRDefault="00B36F96" w:rsidP="00B36F96">
            <w:pPr>
              <w:ind w:left="1080"/>
              <w:rPr>
                <w:sz w:val="22"/>
                <w:szCs w:val="22"/>
              </w:rPr>
            </w:pPr>
          </w:p>
          <w:p w14:paraId="2DFDA2A1" w14:textId="77777777" w:rsidR="00D5336A" w:rsidRDefault="00D5336A"/>
        </w:tc>
      </w:tr>
    </w:tbl>
    <w:p w14:paraId="443B0A10" w14:textId="5235E4F3" w:rsidR="00040B1A" w:rsidRDefault="00040B1A">
      <w:r>
        <w:br w:type="page"/>
      </w:r>
    </w:p>
    <w:tbl>
      <w:tblPr>
        <w:tblStyle w:val="TableGrid"/>
        <w:tblW w:w="0" w:type="auto"/>
        <w:tblLayout w:type="fixed"/>
        <w:tblLook w:val="04A0" w:firstRow="1" w:lastRow="0" w:firstColumn="1" w:lastColumn="0" w:noHBand="0" w:noVBand="1"/>
      </w:tblPr>
      <w:tblGrid>
        <w:gridCol w:w="373"/>
        <w:gridCol w:w="9365"/>
        <w:gridCol w:w="4878"/>
      </w:tblGrid>
      <w:tr w:rsidR="00040B1A" w14:paraId="502F6BBD" w14:textId="77777777" w:rsidTr="00040B1A">
        <w:tc>
          <w:tcPr>
            <w:tcW w:w="373" w:type="dxa"/>
          </w:tcPr>
          <w:p w14:paraId="24E2D266" w14:textId="24E939DF" w:rsidR="00040B1A" w:rsidRDefault="000B0222" w:rsidP="005C7CFA">
            <w:r>
              <w:rPr>
                <w:b/>
              </w:rPr>
              <w:t>5</w:t>
            </w:r>
          </w:p>
        </w:tc>
        <w:tc>
          <w:tcPr>
            <w:tcW w:w="9365" w:type="dxa"/>
          </w:tcPr>
          <w:p w14:paraId="2CAE4EB3" w14:textId="6E7D27EE" w:rsidR="00040B1A" w:rsidRDefault="000B0222" w:rsidP="005C7CFA">
            <w:pPr>
              <w:rPr>
                <w:noProof/>
              </w:rPr>
            </w:pPr>
            <w:r>
              <w:rPr>
                <w:b/>
                <w:noProof/>
              </w:rPr>
              <w:t>Blessing Process</w:t>
            </w:r>
            <w:r w:rsidR="00B90870">
              <w:rPr>
                <w:b/>
                <w:noProof/>
              </w:rPr>
              <w:t xml:space="preserve"> (Blessing menu item)</w:t>
            </w:r>
          </w:p>
        </w:tc>
        <w:tc>
          <w:tcPr>
            <w:tcW w:w="4878" w:type="dxa"/>
          </w:tcPr>
          <w:p w14:paraId="360DF2FC" w14:textId="3A587494" w:rsidR="00040B1A" w:rsidRDefault="00B90870" w:rsidP="005C7CFA">
            <w:r w:rsidRPr="00B90870">
              <w:rPr>
                <w:b/>
                <w:sz w:val="22"/>
                <w:szCs w:val="22"/>
              </w:rPr>
              <w:t>Page Content and Workflow</w:t>
            </w:r>
          </w:p>
        </w:tc>
      </w:tr>
      <w:tr w:rsidR="00040B1A" w14:paraId="38EF6AA8" w14:textId="77777777" w:rsidTr="00040B1A">
        <w:tc>
          <w:tcPr>
            <w:tcW w:w="373" w:type="dxa"/>
          </w:tcPr>
          <w:p w14:paraId="4645025C" w14:textId="77777777" w:rsidR="00040B1A" w:rsidRPr="005D75A3" w:rsidRDefault="00040B1A" w:rsidP="005C7CFA">
            <w:pPr>
              <w:rPr>
                <w:b/>
              </w:rPr>
            </w:pPr>
          </w:p>
        </w:tc>
        <w:tc>
          <w:tcPr>
            <w:tcW w:w="9365" w:type="dxa"/>
          </w:tcPr>
          <w:p w14:paraId="60784EF3" w14:textId="66D646A1" w:rsidR="00040B1A" w:rsidRPr="005D75A3" w:rsidRDefault="003618F3" w:rsidP="005C7CFA">
            <w:pPr>
              <w:rPr>
                <w:b/>
                <w:noProof/>
              </w:rPr>
            </w:pPr>
            <w:r>
              <w:rPr>
                <w:b/>
                <w:noProof/>
              </w:rPr>
              <w:drawing>
                <wp:inline distT="0" distB="0" distL="0" distR="0" wp14:anchorId="0CC96627" wp14:editId="09ED11F3">
                  <wp:extent cx="5811520" cy="2133600"/>
                  <wp:effectExtent l="0" t="0" r="508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520" cy="2133600"/>
                          </a:xfrm>
                          <a:prstGeom prst="rect">
                            <a:avLst/>
                          </a:prstGeom>
                          <a:noFill/>
                          <a:ln>
                            <a:noFill/>
                          </a:ln>
                        </pic:spPr>
                      </pic:pic>
                    </a:graphicData>
                  </a:graphic>
                </wp:inline>
              </w:drawing>
            </w:r>
          </w:p>
        </w:tc>
        <w:tc>
          <w:tcPr>
            <w:tcW w:w="4878" w:type="dxa"/>
          </w:tcPr>
          <w:p w14:paraId="0EA43C5E" w14:textId="5EAF1902" w:rsidR="00040B1A" w:rsidRDefault="000B0222" w:rsidP="005E470F">
            <w:pPr>
              <w:rPr>
                <w:sz w:val="22"/>
                <w:szCs w:val="22"/>
              </w:rPr>
            </w:pPr>
            <w:r w:rsidRPr="000B0222">
              <w:rPr>
                <w:sz w:val="22"/>
                <w:szCs w:val="22"/>
              </w:rPr>
              <w:t xml:space="preserve">A – Choose </w:t>
            </w:r>
            <w:r w:rsidRPr="000B0222">
              <w:rPr>
                <w:b/>
                <w:sz w:val="22"/>
                <w:szCs w:val="22"/>
              </w:rPr>
              <w:t>Detector</w:t>
            </w:r>
          </w:p>
          <w:p w14:paraId="7E5F57F6" w14:textId="2E1089D1" w:rsidR="005E470F" w:rsidRDefault="005E470F" w:rsidP="005E470F">
            <w:pPr>
              <w:pStyle w:val="ListParagraph"/>
              <w:numPr>
                <w:ilvl w:val="0"/>
                <w:numId w:val="2"/>
              </w:numPr>
              <w:rPr>
                <w:sz w:val="22"/>
                <w:szCs w:val="22"/>
              </w:rPr>
            </w:pPr>
            <w:r w:rsidRPr="005E470F">
              <w:rPr>
                <w:sz w:val="22"/>
                <w:szCs w:val="22"/>
              </w:rPr>
              <w:t xml:space="preserve">If the detector has a default benchmark file, it will retrieve all the </w:t>
            </w:r>
            <w:proofErr w:type="spellStart"/>
            <w:r w:rsidRPr="005E470F">
              <w:rPr>
                <w:sz w:val="22"/>
                <w:szCs w:val="22"/>
              </w:rPr>
              <w:t>datafiles</w:t>
            </w:r>
            <w:proofErr w:type="spellEnd"/>
            <w:r w:rsidRPr="005E470F">
              <w:rPr>
                <w:sz w:val="22"/>
                <w:szCs w:val="22"/>
              </w:rPr>
              <w:t xml:space="preserve"> that have not been blessed yet and were uploaded with the same geometry as the benchmark file. The default benchmark file can be changed.</w:t>
            </w:r>
          </w:p>
          <w:p w14:paraId="456086E6" w14:textId="0A0640ED" w:rsidR="003618F3" w:rsidRPr="005E470F" w:rsidRDefault="003618F3" w:rsidP="005E470F">
            <w:pPr>
              <w:pStyle w:val="ListParagraph"/>
              <w:numPr>
                <w:ilvl w:val="0"/>
                <w:numId w:val="2"/>
              </w:numPr>
              <w:rPr>
                <w:sz w:val="22"/>
                <w:szCs w:val="22"/>
              </w:rPr>
            </w:pPr>
            <w:r>
              <w:rPr>
                <w:sz w:val="22"/>
                <w:szCs w:val="22"/>
              </w:rPr>
              <w:t>Select “Retrieve all” to bring all files associated with this detector and the geometry of the default benchmark. User can re-bless files.</w:t>
            </w:r>
          </w:p>
          <w:p w14:paraId="6602235B" w14:textId="77777777" w:rsidR="005E470F" w:rsidRPr="005E470F" w:rsidRDefault="005E470F" w:rsidP="00B36F96">
            <w:pPr>
              <w:pStyle w:val="ListParagraph"/>
              <w:rPr>
                <w:sz w:val="22"/>
                <w:szCs w:val="22"/>
              </w:rPr>
            </w:pPr>
          </w:p>
          <w:p w14:paraId="76F80D32" w14:textId="6C2FEB15" w:rsidR="00040B1A" w:rsidRDefault="00040B1A" w:rsidP="00B36F96">
            <w:pPr>
              <w:pStyle w:val="ListParagraph"/>
              <w:ind w:left="1440"/>
              <w:rPr>
                <w:sz w:val="22"/>
                <w:szCs w:val="22"/>
              </w:rPr>
            </w:pPr>
          </w:p>
          <w:p w14:paraId="251F32DF" w14:textId="77777777" w:rsidR="00040B1A" w:rsidRDefault="00040B1A" w:rsidP="005C7CFA"/>
        </w:tc>
      </w:tr>
      <w:tr w:rsidR="005E470F" w14:paraId="5238FA71" w14:textId="77777777" w:rsidTr="00040B1A">
        <w:tc>
          <w:tcPr>
            <w:tcW w:w="373" w:type="dxa"/>
          </w:tcPr>
          <w:p w14:paraId="7D0FEA1F" w14:textId="7B134A26" w:rsidR="005E470F" w:rsidRPr="005D75A3" w:rsidRDefault="005E470F" w:rsidP="005C7CFA">
            <w:pPr>
              <w:rPr>
                <w:b/>
              </w:rPr>
            </w:pPr>
          </w:p>
        </w:tc>
        <w:tc>
          <w:tcPr>
            <w:tcW w:w="9365" w:type="dxa"/>
          </w:tcPr>
          <w:p w14:paraId="66959F25" w14:textId="4F85416E" w:rsidR="005E470F" w:rsidRDefault="00E949C1" w:rsidP="005C7CFA">
            <w:pPr>
              <w:rPr>
                <w:b/>
                <w:noProof/>
              </w:rPr>
            </w:pPr>
            <w:r>
              <w:rPr>
                <w:b/>
                <w:noProof/>
              </w:rPr>
              <w:drawing>
                <wp:inline distT="0" distB="0" distL="0" distR="0" wp14:anchorId="02C8759C" wp14:editId="15649A6F">
                  <wp:extent cx="5801360" cy="564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5648960"/>
                          </a:xfrm>
                          <a:prstGeom prst="rect">
                            <a:avLst/>
                          </a:prstGeom>
                          <a:noFill/>
                          <a:ln>
                            <a:noFill/>
                          </a:ln>
                        </pic:spPr>
                      </pic:pic>
                    </a:graphicData>
                  </a:graphic>
                </wp:inline>
              </w:drawing>
            </w:r>
          </w:p>
        </w:tc>
        <w:tc>
          <w:tcPr>
            <w:tcW w:w="4878" w:type="dxa"/>
          </w:tcPr>
          <w:p w14:paraId="3585AA19" w14:textId="493BF07E" w:rsidR="00446A3E" w:rsidRDefault="00446A3E" w:rsidP="00446A3E">
            <w:pPr>
              <w:rPr>
                <w:sz w:val="22"/>
                <w:szCs w:val="22"/>
              </w:rPr>
            </w:pPr>
            <w:r>
              <w:rPr>
                <w:sz w:val="22"/>
                <w:szCs w:val="22"/>
              </w:rPr>
              <w:t>B – User will see all the files that were uploaded with the same geometry as the benchmark.</w:t>
            </w:r>
          </w:p>
          <w:p w14:paraId="48834DCF" w14:textId="4D7C1B27" w:rsidR="00446A3E" w:rsidRPr="00446A3E" w:rsidRDefault="00446A3E" w:rsidP="00446A3E">
            <w:pPr>
              <w:pStyle w:val="ListParagraph"/>
              <w:numPr>
                <w:ilvl w:val="0"/>
                <w:numId w:val="1"/>
              </w:numPr>
              <w:rPr>
                <w:sz w:val="22"/>
                <w:szCs w:val="22"/>
              </w:rPr>
            </w:pPr>
            <w:proofErr w:type="gramStart"/>
            <w:r w:rsidRPr="00446A3E">
              <w:rPr>
                <w:sz w:val="22"/>
                <w:szCs w:val="22"/>
              </w:rPr>
              <w:t>the</w:t>
            </w:r>
            <w:proofErr w:type="gramEnd"/>
            <w:r w:rsidRPr="00446A3E">
              <w:rPr>
                <w:sz w:val="22"/>
                <w:szCs w:val="22"/>
              </w:rPr>
              <w:t xml:space="preserve"> benchmark file can be changed and the list will be refreshed.</w:t>
            </w:r>
          </w:p>
          <w:p w14:paraId="03AACF22" w14:textId="77777777" w:rsidR="00B36F96" w:rsidRDefault="00446A3E" w:rsidP="00B36F96">
            <w:pPr>
              <w:pStyle w:val="ListParagraph"/>
              <w:numPr>
                <w:ilvl w:val="0"/>
                <w:numId w:val="1"/>
              </w:numPr>
              <w:rPr>
                <w:sz w:val="22"/>
                <w:szCs w:val="22"/>
              </w:rPr>
            </w:pPr>
            <w:r>
              <w:rPr>
                <w:sz w:val="22"/>
                <w:szCs w:val="22"/>
              </w:rPr>
              <w:t xml:space="preserve">Select which files need to go through the blessing routine and </w:t>
            </w:r>
            <w:r w:rsidR="00B36F96">
              <w:rPr>
                <w:sz w:val="22"/>
                <w:szCs w:val="22"/>
              </w:rPr>
              <w:t>‘Bless Files’.</w:t>
            </w:r>
          </w:p>
          <w:p w14:paraId="7B287DA7" w14:textId="497E8CF9" w:rsidR="003618F3" w:rsidRDefault="003618F3" w:rsidP="00B36F96">
            <w:pPr>
              <w:pStyle w:val="ListParagraph"/>
              <w:numPr>
                <w:ilvl w:val="0"/>
                <w:numId w:val="1"/>
              </w:numPr>
              <w:rPr>
                <w:sz w:val="22"/>
                <w:szCs w:val="22"/>
              </w:rPr>
            </w:pPr>
            <w:r>
              <w:rPr>
                <w:sz w:val="22"/>
                <w:szCs w:val="22"/>
              </w:rPr>
              <w:t>The results (blessed/unblessed) will show at the bottom of the page after the process completed.</w:t>
            </w:r>
          </w:p>
          <w:p w14:paraId="2339CCB2" w14:textId="77777777" w:rsidR="00B36F96" w:rsidRDefault="00B36F96" w:rsidP="00B36F96">
            <w:pPr>
              <w:pStyle w:val="ListParagraph"/>
              <w:rPr>
                <w:sz w:val="22"/>
                <w:szCs w:val="22"/>
              </w:rPr>
            </w:pPr>
          </w:p>
          <w:p w14:paraId="08C8784F" w14:textId="77777777" w:rsidR="00B36F96" w:rsidRPr="00913E7C" w:rsidRDefault="00B36F96" w:rsidP="00B36F96">
            <w:pPr>
              <w:rPr>
                <w:sz w:val="22"/>
                <w:szCs w:val="22"/>
              </w:rPr>
            </w:pPr>
            <w:r w:rsidRPr="00913E7C">
              <w:rPr>
                <w:b/>
                <w:sz w:val="22"/>
                <w:szCs w:val="22"/>
              </w:rPr>
              <w:t>Metadata</w:t>
            </w:r>
            <w:r w:rsidRPr="00913E7C">
              <w:rPr>
                <w:sz w:val="22"/>
                <w:szCs w:val="22"/>
              </w:rPr>
              <w:t>:</w:t>
            </w:r>
          </w:p>
          <w:p w14:paraId="0DBC2447" w14:textId="77777777" w:rsidR="00B36F96" w:rsidRPr="00115D64" w:rsidRDefault="00B36F96" w:rsidP="00B36F96">
            <w:pPr>
              <w:pStyle w:val="ListParagraph"/>
              <w:numPr>
                <w:ilvl w:val="0"/>
                <w:numId w:val="1"/>
              </w:numPr>
              <w:rPr>
                <w:sz w:val="22"/>
                <w:szCs w:val="22"/>
              </w:rPr>
            </w:pPr>
            <w:proofErr w:type="spellStart"/>
            <w:r>
              <w:rPr>
                <w:sz w:val="22"/>
                <w:szCs w:val="22"/>
              </w:rPr>
              <w:t>Datafiles</w:t>
            </w:r>
            <w:proofErr w:type="spellEnd"/>
            <w:r>
              <w:rPr>
                <w:sz w:val="22"/>
                <w:szCs w:val="22"/>
              </w:rPr>
              <w:t xml:space="preserve"> selected</w:t>
            </w:r>
            <w:r w:rsidRPr="00115D64">
              <w:rPr>
                <w:sz w:val="22"/>
                <w:szCs w:val="22"/>
              </w:rPr>
              <w:t>:</w:t>
            </w:r>
          </w:p>
          <w:p w14:paraId="05C86667" w14:textId="77777777" w:rsidR="00B36F96" w:rsidRDefault="00B36F96" w:rsidP="00B36F96">
            <w:pPr>
              <w:pStyle w:val="ListParagraph"/>
              <w:numPr>
                <w:ilvl w:val="1"/>
                <w:numId w:val="1"/>
              </w:numPr>
              <w:rPr>
                <w:sz w:val="22"/>
                <w:szCs w:val="22"/>
              </w:rPr>
            </w:pPr>
            <w:proofErr w:type="gramStart"/>
            <w:r>
              <w:rPr>
                <w:b/>
                <w:sz w:val="22"/>
                <w:szCs w:val="22"/>
              </w:rPr>
              <w:t>blessed</w:t>
            </w:r>
            <w:proofErr w:type="gramEnd"/>
            <w:r>
              <w:rPr>
                <w:sz w:val="22"/>
                <w:szCs w:val="22"/>
              </w:rPr>
              <w:t xml:space="preserve"> (true/false)</w:t>
            </w:r>
          </w:p>
          <w:p w14:paraId="740D3024" w14:textId="77777777" w:rsidR="00B36F96" w:rsidRDefault="00B36F96" w:rsidP="00B36F96">
            <w:pPr>
              <w:pStyle w:val="ListParagraph"/>
              <w:numPr>
                <w:ilvl w:val="1"/>
                <w:numId w:val="1"/>
              </w:numPr>
              <w:rPr>
                <w:sz w:val="22"/>
                <w:szCs w:val="22"/>
              </w:rPr>
            </w:pPr>
            <w:proofErr w:type="spellStart"/>
            <w:proofErr w:type="gramStart"/>
            <w:r>
              <w:rPr>
                <w:b/>
                <w:sz w:val="22"/>
                <w:szCs w:val="22"/>
              </w:rPr>
              <w:t>benchmarkreference</w:t>
            </w:r>
            <w:proofErr w:type="spellEnd"/>
            <w:proofErr w:type="gramEnd"/>
            <w:r w:rsidRPr="00B36F96">
              <w:rPr>
                <w:sz w:val="22"/>
                <w:szCs w:val="22"/>
              </w:rPr>
              <w:t>(String)</w:t>
            </w:r>
          </w:p>
          <w:p w14:paraId="38FCD428" w14:textId="77777777" w:rsidR="00B36F96" w:rsidRDefault="00B36F96" w:rsidP="00B36F96">
            <w:pPr>
              <w:pStyle w:val="ListParagraph"/>
              <w:numPr>
                <w:ilvl w:val="1"/>
                <w:numId w:val="1"/>
              </w:numPr>
              <w:rPr>
                <w:sz w:val="22"/>
                <w:szCs w:val="22"/>
              </w:rPr>
            </w:pPr>
            <w:proofErr w:type="spellStart"/>
            <w:proofErr w:type="gramStart"/>
            <w:r w:rsidRPr="00B36F96">
              <w:rPr>
                <w:b/>
                <w:sz w:val="22"/>
                <w:szCs w:val="22"/>
              </w:rPr>
              <w:t>blessedstatus</w:t>
            </w:r>
            <w:proofErr w:type="spellEnd"/>
            <w:proofErr w:type="gramEnd"/>
            <w:r>
              <w:rPr>
                <w:sz w:val="22"/>
                <w:szCs w:val="22"/>
              </w:rPr>
              <w:t>(String)</w:t>
            </w:r>
          </w:p>
          <w:p w14:paraId="5663DEC4" w14:textId="77777777" w:rsidR="00B36F96" w:rsidRPr="00B36F96" w:rsidRDefault="00B36F96" w:rsidP="00B36F96">
            <w:pPr>
              <w:pStyle w:val="ListParagraph"/>
              <w:numPr>
                <w:ilvl w:val="1"/>
                <w:numId w:val="1"/>
              </w:numPr>
              <w:rPr>
                <w:sz w:val="22"/>
                <w:szCs w:val="22"/>
              </w:rPr>
            </w:pPr>
            <w:proofErr w:type="spellStart"/>
            <w:proofErr w:type="gramStart"/>
            <w:r>
              <w:rPr>
                <w:b/>
                <w:sz w:val="22"/>
                <w:szCs w:val="22"/>
              </w:rPr>
              <w:t>benchmarkfail</w:t>
            </w:r>
            <w:proofErr w:type="spellEnd"/>
            <w:proofErr w:type="gramEnd"/>
            <w:r w:rsidRPr="00B36F96">
              <w:rPr>
                <w:sz w:val="22"/>
                <w:szCs w:val="22"/>
              </w:rPr>
              <w:t>(String)</w:t>
            </w:r>
          </w:p>
          <w:p w14:paraId="15074043" w14:textId="29DAD246" w:rsidR="005E470F" w:rsidRPr="00446A3E" w:rsidRDefault="005E470F" w:rsidP="00B36F96">
            <w:pPr>
              <w:pStyle w:val="ListParagraph"/>
              <w:rPr>
                <w:sz w:val="22"/>
                <w:szCs w:val="22"/>
              </w:rPr>
            </w:pPr>
            <w:bookmarkStart w:id="0" w:name="_GoBack"/>
            <w:bookmarkEnd w:id="0"/>
          </w:p>
        </w:tc>
      </w:tr>
    </w:tbl>
    <w:p w14:paraId="2B4B3CFF" w14:textId="4AD8FE74" w:rsidR="00BB784F" w:rsidRDefault="00BB784F"/>
    <w:sectPr w:rsidR="00BB784F" w:rsidSect="00DF7EE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2036"/>
    <w:multiLevelType w:val="hybridMultilevel"/>
    <w:tmpl w:val="5972DF80"/>
    <w:lvl w:ilvl="0" w:tplc="B61E0C3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517DDF"/>
    <w:multiLevelType w:val="hybridMultilevel"/>
    <w:tmpl w:val="1542E1EA"/>
    <w:lvl w:ilvl="0" w:tplc="6810CD1A">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EEF"/>
    <w:rsid w:val="00040B1A"/>
    <w:rsid w:val="000B0222"/>
    <w:rsid w:val="000B1674"/>
    <w:rsid w:val="00115D64"/>
    <w:rsid w:val="001A093D"/>
    <w:rsid w:val="00214CFF"/>
    <w:rsid w:val="00236C48"/>
    <w:rsid w:val="003618F3"/>
    <w:rsid w:val="0036462A"/>
    <w:rsid w:val="00444ECB"/>
    <w:rsid w:val="00446A3E"/>
    <w:rsid w:val="004B09EF"/>
    <w:rsid w:val="00586A7A"/>
    <w:rsid w:val="005C28DC"/>
    <w:rsid w:val="005C7CFA"/>
    <w:rsid w:val="005D75A3"/>
    <w:rsid w:val="005E470F"/>
    <w:rsid w:val="006F4434"/>
    <w:rsid w:val="00751AFE"/>
    <w:rsid w:val="007C4B15"/>
    <w:rsid w:val="00913E7C"/>
    <w:rsid w:val="00921926"/>
    <w:rsid w:val="0099747B"/>
    <w:rsid w:val="00A9269A"/>
    <w:rsid w:val="00AE6551"/>
    <w:rsid w:val="00B30A61"/>
    <w:rsid w:val="00B36F96"/>
    <w:rsid w:val="00B618FE"/>
    <w:rsid w:val="00B90870"/>
    <w:rsid w:val="00B9152A"/>
    <w:rsid w:val="00BB784F"/>
    <w:rsid w:val="00BF5EC5"/>
    <w:rsid w:val="00C11525"/>
    <w:rsid w:val="00D5336A"/>
    <w:rsid w:val="00DF7EEF"/>
    <w:rsid w:val="00E32367"/>
    <w:rsid w:val="00E608ED"/>
    <w:rsid w:val="00E85E6A"/>
    <w:rsid w:val="00E949C1"/>
    <w:rsid w:val="00F52869"/>
    <w:rsid w:val="00FE5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1285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7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7E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EEF"/>
    <w:rPr>
      <w:rFonts w:ascii="Lucida Grande" w:hAnsi="Lucida Grande" w:cs="Lucida Grande"/>
      <w:sz w:val="18"/>
      <w:szCs w:val="18"/>
    </w:rPr>
  </w:style>
  <w:style w:type="paragraph" w:styleId="ListParagraph">
    <w:name w:val="List Paragraph"/>
    <w:basedOn w:val="Normal"/>
    <w:uiPriority w:val="34"/>
    <w:qFormat/>
    <w:rsid w:val="00B618F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7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7E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EEF"/>
    <w:rPr>
      <w:rFonts w:ascii="Lucida Grande" w:hAnsi="Lucida Grande" w:cs="Lucida Grande"/>
      <w:sz w:val="18"/>
      <w:szCs w:val="18"/>
    </w:rPr>
  </w:style>
  <w:style w:type="paragraph" w:styleId="ListParagraph">
    <w:name w:val="List Paragraph"/>
    <w:basedOn w:val="Normal"/>
    <w:uiPriority w:val="34"/>
    <w:qFormat/>
    <w:rsid w:val="00B618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7</Pages>
  <Words>698</Words>
  <Characters>3982</Characters>
  <Application>Microsoft Macintosh Word</Application>
  <DocSecurity>0</DocSecurity>
  <Lines>33</Lines>
  <Paragraphs>9</Paragraphs>
  <ScaleCrop>false</ScaleCrop>
  <Company/>
  <LinksUpToDate>false</LinksUpToDate>
  <CharactersWithSpaces>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 Peronja</dc:creator>
  <cp:keywords/>
  <dc:description/>
  <cp:lastModifiedBy>Edit Peronja</cp:lastModifiedBy>
  <cp:revision>20</cp:revision>
  <dcterms:created xsi:type="dcterms:W3CDTF">2013-05-23T19:02:00Z</dcterms:created>
  <dcterms:modified xsi:type="dcterms:W3CDTF">2013-07-18T21:28:00Z</dcterms:modified>
</cp:coreProperties>
</file>